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599A2" w14:textId="792FEB08" w:rsidR="00DB3C85" w:rsidRPr="00DB3C85" w:rsidRDefault="00DB3C85" w:rsidP="00DB3C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>TO:</w:t>
      </w: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="00980F1D">
        <w:rPr>
          <w:rFonts w:ascii="Times New Roman" w:eastAsia="Times New Roman" w:hAnsi="Times New Roman" w:cs="Times New Roman"/>
          <w:sz w:val="24"/>
          <w:szCs w:val="20"/>
        </w:rPr>
        <w:t>Robert Dakota Parish, Attorney</w:t>
      </w:r>
    </w:p>
    <w:p w14:paraId="3EE880C1" w14:textId="4AC5D464" w:rsidR="00DB3C85" w:rsidRPr="00DB3C85" w:rsidRDefault="00980F1D" w:rsidP="00DB3C85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Legal</w:t>
      </w:r>
      <w:r w:rsidR="00DB3C85" w:rsidRPr="00DB3C85">
        <w:rPr>
          <w:rFonts w:ascii="Times New Roman" w:eastAsia="Times New Roman" w:hAnsi="Times New Roman" w:cs="Times New Roman"/>
          <w:sz w:val="24"/>
          <w:szCs w:val="20"/>
        </w:rPr>
        <w:t xml:space="preserve"> Division</w:t>
      </w:r>
    </w:p>
    <w:p w14:paraId="5C47DCDA" w14:textId="77777777" w:rsidR="00DB3C85" w:rsidRPr="00DB3C85" w:rsidRDefault="00DB3C85" w:rsidP="00DB3C85">
      <w:pPr>
        <w:tabs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B3C85">
        <w:rPr>
          <w:rFonts w:ascii="Times New Roman" w:eastAsia="Times New Roman" w:hAnsi="Times New Roman" w:cs="Times New Roman"/>
          <w:sz w:val="24"/>
          <w:szCs w:val="20"/>
        </w:rPr>
        <w:tab/>
      </w:r>
      <w:r w:rsidRPr="00DB3C85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4BF07920" w14:textId="7F592B96" w:rsidR="00DB3C85" w:rsidRPr="00DB3C85" w:rsidRDefault="00DB3C85" w:rsidP="00DB3C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>FROM:</w:t>
      </w: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ab/>
      </w:r>
      <w:bookmarkStart w:id="0" w:name="_Hlk55403153"/>
      <w:r w:rsidR="004048AA" w:rsidRPr="004048AA">
        <w:rPr>
          <w:rFonts w:ascii="Times New Roman" w:eastAsia="Times New Roman" w:hAnsi="Times New Roman" w:cs="Times New Roman"/>
          <w:sz w:val="24"/>
          <w:szCs w:val="20"/>
        </w:rPr>
        <w:t>Tracy Montes</w:t>
      </w:r>
      <w:r w:rsidRPr="00DB3C8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bookmarkEnd w:id="0"/>
      <w:r w:rsidR="004048AA">
        <w:rPr>
          <w:rFonts w:ascii="Times New Roman" w:eastAsia="Times New Roman" w:hAnsi="Times New Roman" w:cs="Times New Roman"/>
          <w:sz w:val="24"/>
          <w:szCs w:val="20"/>
        </w:rPr>
        <w:t>GIS Specialist</w:t>
      </w:r>
    </w:p>
    <w:p w14:paraId="6363A9F9" w14:textId="77777777" w:rsidR="00DB3C85" w:rsidRPr="00DB3C85" w:rsidRDefault="00DB3C85" w:rsidP="00DB3C85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B3C85">
        <w:rPr>
          <w:rFonts w:ascii="Times New Roman" w:eastAsia="Times New Roman" w:hAnsi="Times New Roman" w:cs="Times New Roman"/>
          <w:sz w:val="24"/>
          <w:szCs w:val="20"/>
        </w:rPr>
        <w:t>Infrastructure Division</w:t>
      </w:r>
    </w:p>
    <w:p w14:paraId="017C9E23" w14:textId="0BE7CE6B" w:rsidR="00DB3C85" w:rsidRPr="00DB3C85" w:rsidRDefault="00DB3C85" w:rsidP="00DB3C85">
      <w:pPr>
        <w:tabs>
          <w:tab w:val="left" w:pos="117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>DATE:</w:t>
      </w: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="00076411" w:rsidRPr="00A63706">
        <w:rPr>
          <w:rFonts w:ascii="Times New Roman" w:eastAsia="Times New Roman" w:hAnsi="Times New Roman" w:cs="Times New Roman"/>
          <w:bCs/>
          <w:sz w:val="24"/>
          <w:szCs w:val="20"/>
        </w:rPr>
        <w:t>March 24, 2021</w:t>
      </w:r>
    </w:p>
    <w:p w14:paraId="24CB4EAD" w14:textId="77777777" w:rsidR="00DB3C85" w:rsidRPr="00DB3C85" w:rsidRDefault="00DB3C85" w:rsidP="00DB3C85">
      <w:pPr>
        <w:tabs>
          <w:tab w:val="left" w:pos="117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69611E6" w14:textId="4092BFA9" w:rsidR="00DB3C85" w:rsidRPr="007226BA" w:rsidRDefault="00DB3C85" w:rsidP="00DB3C85">
      <w:pPr>
        <w:spacing w:after="0" w:line="240" w:lineRule="auto"/>
        <w:ind w:left="1440" w:right="-450" w:hanging="144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>RE:</w:t>
      </w:r>
      <w:r w:rsidRPr="00DB3C85">
        <w:rPr>
          <w:rFonts w:ascii="Times New Roman" w:eastAsia="Times New Roman" w:hAnsi="Times New Roman" w:cs="Times New Roman"/>
          <w:b/>
          <w:sz w:val="24"/>
          <w:szCs w:val="20"/>
        </w:rPr>
        <w:tab/>
      </w:r>
      <w:bookmarkStart w:id="1" w:name="_Hlk55403324"/>
      <w:r w:rsidR="00F92082">
        <w:rPr>
          <w:rFonts w:ascii="Times New Roman" w:eastAsia="Times New Roman" w:hAnsi="Times New Roman" w:cs="Times New Roman"/>
          <w:b/>
          <w:sz w:val="24"/>
          <w:szCs w:val="20"/>
        </w:rPr>
        <w:t>Docket</w:t>
      </w:r>
      <w:r w:rsidR="0068150B">
        <w:rPr>
          <w:rFonts w:ascii="Times New Roman" w:eastAsia="Times New Roman" w:hAnsi="Times New Roman" w:cs="Times New Roman"/>
          <w:b/>
          <w:sz w:val="24"/>
          <w:szCs w:val="20"/>
        </w:rPr>
        <w:t xml:space="preserve"> No.</w:t>
      </w:r>
      <w:r w:rsidRPr="00DB3C85">
        <w:rPr>
          <w:rFonts w:ascii="Times New Roman" w:eastAsia="Times New Roman" w:hAnsi="Times New Roman" w:cs="Times New Roman"/>
          <w:bCs/>
          <w:sz w:val="24"/>
          <w:szCs w:val="20"/>
        </w:rPr>
        <w:t xml:space="preserve"> </w:t>
      </w:r>
      <w:r w:rsidR="00F92082" w:rsidRPr="00F92082">
        <w:rPr>
          <w:rFonts w:ascii="Times New Roman" w:eastAsia="Times New Roman" w:hAnsi="Times New Roman" w:cs="Times New Roman"/>
          <w:b/>
          <w:sz w:val="24"/>
          <w:szCs w:val="20"/>
        </w:rPr>
        <w:t>50</w:t>
      </w:r>
      <w:r w:rsidR="00F92082">
        <w:rPr>
          <w:rFonts w:ascii="Times New Roman" w:eastAsia="Times New Roman" w:hAnsi="Times New Roman" w:cs="Times New Roman"/>
          <w:b/>
          <w:sz w:val="24"/>
          <w:szCs w:val="20"/>
        </w:rPr>
        <w:t>3</w:t>
      </w:r>
      <w:r w:rsidR="00F92082" w:rsidRPr="00F92082">
        <w:rPr>
          <w:rFonts w:ascii="Times New Roman" w:eastAsia="Times New Roman" w:hAnsi="Times New Roman" w:cs="Times New Roman"/>
          <w:b/>
          <w:sz w:val="24"/>
          <w:szCs w:val="20"/>
        </w:rPr>
        <w:t>99</w:t>
      </w:r>
      <w:bookmarkEnd w:id="1"/>
      <w:r w:rsidR="007226BA" w:rsidRPr="007226BA">
        <w:rPr>
          <w:rFonts w:ascii="Times New Roman" w:hAnsi="Times New Roman" w:cs="Times New Roman"/>
          <w:i/>
          <w:sz w:val="24"/>
          <w:szCs w:val="24"/>
        </w:rPr>
        <w:t xml:space="preserve">, Application of Nevada Special Utility District to Amend its </w:t>
      </w:r>
      <w:r w:rsidR="00E1270F">
        <w:rPr>
          <w:rFonts w:ascii="Times New Roman" w:hAnsi="Times New Roman" w:cs="Times New Roman"/>
          <w:i/>
          <w:sz w:val="24"/>
          <w:szCs w:val="24"/>
        </w:rPr>
        <w:t xml:space="preserve">Water </w:t>
      </w:r>
      <w:r w:rsidR="007226BA" w:rsidRPr="007226BA">
        <w:rPr>
          <w:rFonts w:ascii="Times New Roman" w:hAnsi="Times New Roman" w:cs="Times New Roman"/>
          <w:i/>
          <w:sz w:val="24"/>
          <w:szCs w:val="24"/>
        </w:rPr>
        <w:t>Certificate of Convenience and Necessity and to Decertify Portions of Certificated Water Service Areas of Caddo Basin Special Utility District, Copeville Special Utility District, and City of Josephine in Collin</w:t>
      </w:r>
      <w:r w:rsidR="007226BA" w:rsidRPr="007226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26BA" w:rsidRPr="007226BA">
        <w:rPr>
          <w:rFonts w:ascii="Times New Roman" w:hAnsi="Times New Roman" w:cs="Times New Roman"/>
          <w:i/>
          <w:sz w:val="24"/>
          <w:szCs w:val="24"/>
        </w:rPr>
        <w:t>County</w:t>
      </w:r>
    </w:p>
    <w:p w14:paraId="66397BBB" w14:textId="77777777" w:rsidR="00DB3C85" w:rsidRPr="00DB3C85" w:rsidRDefault="00DB3C85" w:rsidP="00DB3C85">
      <w:pPr>
        <w:tabs>
          <w:tab w:val="left" w:pos="1170"/>
        </w:tabs>
        <w:spacing w:after="0" w:line="240" w:lineRule="auto"/>
        <w:ind w:left="1170" w:right="-450" w:hanging="117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B3C85">
        <w:rPr>
          <w:rFonts w:ascii="Times New Roman" w:eastAsia="Times New Roman" w:hAnsi="Times New Roman" w:cs="Times New Roman"/>
          <w:noProof/>
          <w:sz w:val="24"/>
          <w:szCs w:val="20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64CAEF4" wp14:editId="06E0AC1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FD37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DB3C85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1EEE3AD7" w14:textId="3454073F" w:rsidR="00DB3C85" w:rsidRDefault="00DB3C85" w:rsidP="007970A8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8F9A28" w14:textId="3E4A590C" w:rsidR="00B74DE1" w:rsidRDefault="0068150B" w:rsidP="004C494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_Hlk51224637"/>
      <w:bookmarkStart w:id="3" w:name="_Hlk51230210"/>
      <w:r w:rsidRPr="0068150B">
        <w:rPr>
          <w:rFonts w:ascii="Times New Roman" w:eastAsia="Times New Roman" w:hAnsi="Times New Roman" w:cs="Times New Roman"/>
          <w:sz w:val="24"/>
          <w:szCs w:val="20"/>
        </w:rPr>
        <w:t>On</w:t>
      </w:r>
      <w:r>
        <w:rPr>
          <w:rFonts w:ascii="Times New Roman" w:eastAsia="Times New Roman" w:hAnsi="Times New Roman" w:cs="Times New Roman"/>
          <w:color w:val="FF0000"/>
          <w:sz w:val="24"/>
          <w:szCs w:val="20"/>
        </w:rPr>
        <w:t xml:space="preserve"> </w:t>
      </w:r>
      <w:r w:rsidR="00C61FEE" w:rsidRPr="00A63706">
        <w:rPr>
          <w:rFonts w:ascii="Times New Roman" w:eastAsia="Times New Roman" w:hAnsi="Times New Roman" w:cs="Times New Roman"/>
          <w:sz w:val="24"/>
          <w:szCs w:val="20"/>
        </w:rPr>
        <w:t>March 2, 2021</w:t>
      </w:r>
      <w:r w:rsidRPr="00420D3D">
        <w:rPr>
          <w:rFonts w:ascii="Times New Roman" w:eastAsia="Times New Roman" w:hAnsi="Times New Roman" w:cs="Times New Roman"/>
          <w:sz w:val="24"/>
          <w:szCs w:val="20"/>
        </w:rPr>
        <w:t>,</w:t>
      </w:r>
      <w:r w:rsidRPr="0068150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bookmarkEnd w:id="2"/>
      <w:r w:rsidR="00545354" w:rsidRPr="00545354">
        <w:rPr>
          <w:rFonts w:ascii="Times New Roman" w:eastAsia="Times New Roman" w:hAnsi="Times New Roman" w:cs="Times New Roman"/>
          <w:iCs/>
          <w:sz w:val="24"/>
          <w:szCs w:val="20"/>
        </w:rPr>
        <w:t xml:space="preserve">Nevada </w:t>
      </w:r>
      <w:r w:rsidR="00E1270F">
        <w:rPr>
          <w:rFonts w:ascii="Times New Roman" w:eastAsia="Times New Roman" w:hAnsi="Times New Roman" w:cs="Times New Roman"/>
          <w:iCs/>
          <w:sz w:val="24"/>
          <w:szCs w:val="20"/>
        </w:rPr>
        <w:t xml:space="preserve">Special Utility District </w:t>
      </w:r>
      <w:r w:rsidR="0095678F">
        <w:rPr>
          <w:rFonts w:ascii="Times New Roman" w:eastAsia="Times New Roman" w:hAnsi="Times New Roman" w:cs="Times New Roman"/>
          <w:iCs/>
          <w:sz w:val="24"/>
          <w:szCs w:val="20"/>
        </w:rPr>
        <w:t xml:space="preserve"> (</w:t>
      </w:r>
      <w:r w:rsidR="00E1270F">
        <w:rPr>
          <w:rFonts w:ascii="Times New Roman" w:eastAsia="Times New Roman" w:hAnsi="Times New Roman" w:cs="Times New Roman"/>
          <w:iCs/>
          <w:sz w:val="24"/>
          <w:szCs w:val="20"/>
        </w:rPr>
        <w:t>Nevada SUD</w:t>
      </w:r>
      <w:r w:rsidR="0095678F">
        <w:rPr>
          <w:rFonts w:ascii="Times New Roman" w:eastAsia="Times New Roman" w:hAnsi="Times New Roman" w:cs="Times New Roman"/>
          <w:iCs/>
          <w:sz w:val="24"/>
          <w:szCs w:val="20"/>
        </w:rPr>
        <w:t>)</w:t>
      </w:r>
      <w:r w:rsidRPr="0054535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bookmarkEnd w:id="3"/>
      <w:r w:rsidRPr="00545354">
        <w:rPr>
          <w:rFonts w:ascii="Times New Roman" w:eastAsia="Times New Roman" w:hAnsi="Times New Roman" w:cs="Times New Roman"/>
          <w:sz w:val="24"/>
          <w:szCs w:val="20"/>
        </w:rPr>
        <w:t>filed a request with the Public Utility Commission of Texas (</w:t>
      </w:r>
      <w:r w:rsidRPr="00545354">
        <w:rPr>
          <w:rFonts w:ascii="Times New Roman" w:eastAsia="Times New Roman" w:hAnsi="Times New Roman" w:cs="Times New Roman"/>
          <w:bCs/>
          <w:sz w:val="24"/>
          <w:szCs w:val="20"/>
        </w:rPr>
        <w:t xml:space="preserve">Commission) to </w:t>
      </w:r>
      <w:r w:rsidR="00BB6EC3" w:rsidRPr="00545354">
        <w:rPr>
          <w:rFonts w:ascii="Times New Roman" w:hAnsi="Times New Roman" w:cs="Times New Roman"/>
          <w:sz w:val="24"/>
          <w:szCs w:val="24"/>
        </w:rPr>
        <w:t xml:space="preserve">update </w:t>
      </w:r>
      <w:r w:rsidR="00B75A57">
        <w:rPr>
          <w:rFonts w:ascii="Times New Roman" w:hAnsi="Times New Roman" w:cs="Times New Roman"/>
          <w:sz w:val="24"/>
          <w:szCs w:val="24"/>
        </w:rPr>
        <w:t>Certificate of Convenience and Necessity (</w:t>
      </w:r>
      <w:r w:rsidR="00BB6EC3" w:rsidRPr="00545354">
        <w:rPr>
          <w:rFonts w:ascii="Times New Roman" w:hAnsi="Times New Roman" w:cs="Times New Roman"/>
          <w:sz w:val="24"/>
          <w:szCs w:val="24"/>
        </w:rPr>
        <w:t>CCN</w:t>
      </w:r>
      <w:r w:rsidR="00B75A57">
        <w:rPr>
          <w:rFonts w:ascii="Times New Roman" w:hAnsi="Times New Roman" w:cs="Times New Roman"/>
          <w:sz w:val="24"/>
          <w:szCs w:val="24"/>
        </w:rPr>
        <w:t>)</w:t>
      </w:r>
      <w:r w:rsidR="00BB6EC3" w:rsidRPr="00545354">
        <w:rPr>
          <w:rFonts w:ascii="Times New Roman" w:hAnsi="Times New Roman" w:cs="Times New Roman"/>
          <w:sz w:val="24"/>
          <w:szCs w:val="24"/>
        </w:rPr>
        <w:t xml:space="preserve"> records to reflect the </w:t>
      </w:r>
      <w:r w:rsidR="00C2097F" w:rsidRPr="00545354">
        <w:rPr>
          <w:rFonts w:ascii="Times New Roman" w:hAnsi="Times New Roman" w:cs="Times New Roman"/>
          <w:sz w:val="24"/>
          <w:szCs w:val="24"/>
        </w:rPr>
        <w:t>conver</w:t>
      </w:r>
      <w:r w:rsidR="00BB6EC3" w:rsidRPr="00545354">
        <w:rPr>
          <w:rFonts w:ascii="Times New Roman" w:hAnsi="Times New Roman" w:cs="Times New Roman"/>
          <w:sz w:val="24"/>
          <w:szCs w:val="24"/>
        </w:rPr>
        <w:t xml:space="preserve">sion of </w:t>
      </w:r>
      <w:r w:rsidR="00545354" w:rsidRPr="00545354">
        <w:rPr>
          <w:rFonts w:ascii="Times New Roman" w:eastAsia="Times New Roman" w:hAnsi="Times New Roman" w:cs="Times New Roman"/>
          <w:sz w:val="24"/>
          <w:szCs w:val="20"/>
        </w:rPr>
        <w:t>Nevada</w:t>
      </w:r>
      <w:r w:rsidR="00BB6EC3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="00C2097F" w:rsidRPr="00545354">
        <w:rPr>
          <w:rFonts w:ascii="Times New Roman" w:hAnsi="Times New Roman" w:cs="Times New Roman"/>
          <w:sz w:val="24"/>
          <w:szCs w:val="24"/>
        </w:rPr>
        <w:t>W</w:t>
      </w:r>
      <w:r w:rsidR="00E1270F">
        <w:rPr>
          <w:rFonts w:ascii="Times New Roman" w:hAnsi="Times New Roman" w:cs="Times New Roman"/>
          <w:sz w:val="24"/>
          <w:szCs w:val="24"/>
        </w:rPr>
        <w:t xml:space="preserve">ater </w:t>
      </w:r>
      <w:r w:rsidR="00C2097F" w:rsidRPr="00545354">
        <w:rPr>
          <w:rFonts w:ascii="Times New Roman" w:hAnsi="Times New Roman" w:cs="Times New Roman"/>
          <w:sz w:val="24"/>
          <w:szCs w:val="24"/>
        </w:rPr>
        <w:t>S</w:t>
      </w:r>
      <w:r w:rsidR="00E1270F">
        <w:rPr>
          <w:rFonts w:ascii="Times New Roman" w:hAnsi="Times New Roman" w:cs="Times New Roman"/>
          <w:sz w:val="24"/>
          <w:szCs w:val="24"/>
        </w:rPr>
        <w:t xml:space="preserve">upply </w:t>
      </w:r>
      <w:r w:rsidR="00C2097F" w:rsidRPr="00545354">
        <w:rPr>
          <w:rFonts w:ascii="Times New Roman" w:hAnsi="Times New Roman" w:cs="Times New Roman"/>
          <w:sz w:val="24"/>
          <w:szCs w:val="24"/>
        </w:rPr>
        <w:t>C</w:t>
      </w:r>
      <w:r w:rsidR="00E1270F">
        <w:rPr>
          <w:rFonts w:ascii="Times New Roman" w:hAnsi="Times New Roman" w:cs="Times New Roman"/>
          <w:sz w:val="24"/>
          <w:szCs w:val="24"/>
        </w:rPr>
        <w:t>orporation (Nevada WSC)</w:t>
      </w:r>
      <w:r w:rsidR="00C2097F" w:rsidRPr="00545354">
        <w:rPr>
          <w:rFonts w:ascii="Times New Roman" w:hAnsi="Times New Roman" w:cs="Times New Roman"/>
          <w:sz w:val="24"/>
          <w:szCs w:val="24"/>
        </w:rPr>
        <w:t xml:space="preserve"> to </w:t>
      </w:r>
      <w:bookmarkStart w:id="4" w:name="_Hlk55403212"/>
      <w:r w:rsidR="00545354" w:rsidRPr="00545354">
        <w:rPr>
          <w:rFonts w:ascii="Times New Roman" w:eastAsia="Times New Roman" w:hAnsi="Times New Roman" w:cs="Times New Roman"/>
          <w:sz w:val="24"/>
          <w:szCs w:val="20"/>
        </w:rPr>
        <w:t>Nevada</w:t>
      </w:r>
      <w:bookmarkEnd w:id="4"/>
      <w:r w:rsidR="00420D3D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="00C2097F" w:rsidRPr="00545354">
        <w:rPr>
          <w:rFonts w:ascii="Times New Roman" w:hAnsi="Times New Roman" w:cs="Times New Roman"/>
          <w:sz w:val="24"/>
          <w:szCs w:val="24"/>
        </w:rPr>
        <w:t>S</w:t>
      </w:r>
      <w:r w:rsidR="0095678F">
        <w:rPr>
          <w:rFonts w:ascii="Times New Roman" w:hAnsi="Times New Roman" w:cs="Times New Roman"/>
          <w:sz w:val="24"/>
          <w:szCs w:val="24"/>
        </w:rPr>
        <w:t>pecial Utility District</w:t>
      </w:r>
      <w:r w:rsidR="00190CEB">
        <w:rPr>
          <w:rFonts w:ascii="Times New Roman" w:hAnsi="Times New Roman" w:cs="Times New Roman"/>
          <w:sz w:val="24"/>
          <w:szCs w:val="24"/>
        </w:rPr>
        <w:t xml:space="preserve"> </w:t>
      </w:r>
      <w:r w:rsidR="00600258">
        <w:rPr>
          <w:rFonts w:ascii="Times New Roman" w:hAnsi="Times New Roman" w:cs="Times New Roman"/>
          <w:sz w:val="24"/>
          <w:szCs w:val="24"/>
        </w:rPr>
        <w:t xml:space="preserve">as </w:t>
      </w:r>
      <w:r w:rsidR="00190CEB">
        <w:rPr>
          <w:rFonts w:ascii="Times New Roman" w:hAnsi="Times New Roman" w:cs="Times New Roman"/>
          <w:sz w:val="24"/>
          <w:szCs w:val="24"/>
        </w:rPr>
        <w:t xml:space="preserve">approved by </w:t>
      </w:r>
      <w:r w:rsidR="00190CEB" w:rsidRPr="00E850D2">
        <w:rPr>
          <w:rFonts w:ascii="Times New Roman" w:hAnsi="Times New Roman" w:cs="Times New Roman"/>
          <w:sz w:val="24"/>
          <w:szCs w:val="24"/>
        </w:rPr>
        <w:t>the Texas Commission on Environmental Quality (TCEQ)</w:t>
      </w:r>
      <w:r w:rsidR="00FA3404">
        <w:rPr>
          <w:rFonts w:ascii="Times New Roman" w:hAnsi="Times New Roman" w:cs="Times New Roman"/>
          <w:sz w:val="24"/>
          <w:szCs w:val="24"/>
        </w:rPr>
        <w:t>.</w:t>
      </w:r>
    </w:p>
    <w:p w14:paraId="7C6A9EBD" w14:textId="77777777" w:rsidR="00B74DE1" w:rsidRDefault="00B74DE1" w:rsidP="004C494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947B4B6" w14:textId="212D1137" w:rsidR="0038321E" w:rsidRPr="00545354" w:rsidRDefault="00B74DE1" w:rsidP="004C494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50D2">
        <w:rPr>
          <w:rFonts w:ascii="Times New Roman" w:hAnsi="Times New Roman" w:cs="Times New Roman"/>
          <w:sz w:val="24"/>
          <w:szCs w:val="24"/>
        </w:rPr>
        <w:t xml:space="preserve">On </w:t>
      </w:r>
      <w:r w:rsidR="001B3E83" w:rsidRPr="00C84896">
        <w:rPr>
          <w:rFonts w:ascii="Times New Roman" w:hAnsi="Times New Roman" w:cs="Times New Roman"/>
          <w:sz w:val="24"/>
          <w:szCs w:val="24"/>
        </w:rPr>
        <w:t xml:space="preserve">March 2, </w:t>
      </w:r>
      <w:r w:rsidR="001B3E83" w:rsidRPr="00016367">
        <w:rPr>
          <w:rFonts w:ascii="Times New Roman" w:hAnsi="Times New Roman" w:cs="Times New Roman"/>
          <w:sz w:val="24"/>
          <w:szCs w:val="24"/>
        </w:rPr>
        <w:t>2015</w:t>
      </w:r>
      <w:r w:rsidR="003E6B07" w:rsidRPr="007F2749">
        <w:rPr>
          <w:rFonts w:ascii="Times New Roman" w:hAnsi="Times New Roman" w:cs="Times New Roman"/>
          <w:sz w:val="24"/>
          <w:szCs w:val="24"/>
        </w:rPr>
        <w:t>,</w:t>
      </w:r>
      <w:r w:rsidRPr="00420D3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2E46" w:rsidRPr="00E850D2">
        <w:rPr>
          <w:rFonts w:ascii="Times New Roman" w:hAnsi="Times New Roman" w:cs="Times New Roman"/>
          <w:sz w:val="24"/>
          <w:szCs w:val="24"/>
        </w:rPr>
        <w:t>TCEQ</w:t>
      </w:r>
      <w:r w:rsidRPr="00E850D2">
        <w:rPr>
          <w:rFonts w:ascii="Times New Roman" w:hAnsi="Times New Roman" w:cs="Times New Roman"/>
          <w:sz w:val="24"/>
          <w:szCs w:val="24"/>
        </w:rPr>
        <w:t xml:space="preserve"> </w:t>
      </w:r>
      <w:r w:rsidR="0038321E" w:rsidRPr="00E850D2">
        <w:rPr>
          <w:rFonts w:ascii="Times New Roman" w:hAnsi="Times New Roman" w:cs="Times New Roman"/>
          <w:sz w:val="24"/>
          <w:szCs w:val="24"/>
        </w:rPr>
        <w:t xml:space="preserve">approved </w:t>
      </w:r>
      <w:r w:rsidRPr="00E850D2">
        <w:rPr>
          <w:rFonts w:ascii="Times New Roman" w:hAnsi="Times New Roman" w:cs="Times New Roman"/>
          <w:sz w:val="24"/>
          <w:szCs w:val="24"/>
        </w:rPr>
        <w:t xml:space="preserve">the district creation and conversion </w:t>
      </w:r>
      <w:r w:rsidR="005331D1" w:rsidRPr="00E850D2">
        <w:rPr>
          <w:rFonts w:ascii="Times New Roman" w:hAnsi="Times New Roman" w:cs="Times New Roman"/>
          <w:sz w:val="24"/>
          <w:szCs w:val="24"/>
        </w:rPr>
        <w:t xml:space="preserve">of </w:t>
      </w:r>
      <w:r w:rsidR="00545354" w:rsidRPr="00545354">
        <w:rPr>
          <w:rFonts w:ascii="Times New Roman" w:eastAsia="Times New Roman" w:hAnsi="Times New Roman" w:cs="Times New Roman"/>
          <w:sz w:val="24"/>
          <w:szCs w:val="20"/>
        </w:rPr>
        <w:t>Nevada</w:t>
      </w:r>
      <w:r w:rsidR="00420D3D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="005B08B9" w:rsidRPr="00545354">
        <w:rPr>
          <w:rFonts w:ascii="Times New Roman" w:hAnsi="Times New Roman" w:cs="Times New Roman"/>
          <w:sz w:val="24"/>
          <w:szCs w:val="24"/>
        </w:rPr>
        <w:t>WSC</w:t>
      </w:r>
      <w:r w:rsidR="004C4940" w:rsidRPr="00545354">
        <w:rPr>
          <w:rFonts w:ascii="Times New Roman" w:hAnsi="Times New Roman" w:cs="Times New Roman"/>
          <w:sz w:val="24"/>
          <w:szCs w:val="24"/>
        </w:rPr>
        <w:t xml:space="preserve"> to </w:t>
      </w:r>
      <w:r w:rsidR="00545354" w:rsidRPr="00545354">
        <w:rPr>
          <w:rFonts w:ascii="Times New Roman" w:eastAsia="Times New Roman" w:hAnsi="Times New Roman" w:cs="Times New Roman"/>
          <w:sz w:val="24"/>
          <w:szCs w:val="20"/>
        </w:rPr>
        <w:t>Nevada</w:t>
      </w:r>
      <w:r w:rsidR="00545354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="005B08B9" w:rsidRPr="00E850D2">
        <w:rPr>
          <w:rFonts w:ascii="Times New Roman" w:hAnsi="Times New Roman" w:cs="Times New Roman"/>
          <w:sz w:val="24"/>
          <w:szCs w:val="24"/>
        </w:rPr>
        <w:t>SUD</w:t>
      </w:r>
      <w:r w:rsidR="00D55C4F" w:rsidRPr="00E850D2">
        <w:rPr>
          <w:rFonts w:ascii="Times New Roman" w:hAnsi="Times New Roman" w:cs="Times New Roman"/>
          <w:sz w:val="24"/>
          <w:szCs w:val="24"/>
        </w:rPr>
        <w:t xml:space="preserve"> </w:t>
      </w:r>
      <w:r w:rsidR="0095678F">
        <w:rPr>
          <w:rFonts w:ascii="Times New Roman" w:hAnsi="Times New Roman" w:cs="Times New Roman"/>
          <w:sz w:val="24"/>
          <w:szCs w:val="24"/>
        </w:rPr>
        <w:t>under</w:t>
      </w:r>
      <w:r w:rsidR="00D55C4F" w:rsidRPr="00E850D2">
        <w:rPr>
          <w:rFonts w:ascii="Times New Roman" w:hAnsi="Times New Roman" w:cs="Times New Roman"/>
          <w:sz w:val="24"/>
          <w:szCs w:val="24"/>
        </w:rPr>
        <w:t xml:space="preserve"> </w:t>
      </w:r>
      <w:r w:rsidR="00DE53EB">
        <w:rPr>
          <w:rFonts w:ascii="Times New Roman" w:hAnsi="Times New Roman" w:cs="Times New Roman"/>
          <w:sz w:val="24"/>
          <w:szCs w:val="24"/>
        </w:rPr>
        <w:t>Texas Water Code (</w:t>
      </w:r>
      <w:r w:rsidR="0095678F">
        <w:rPr>
          <w:rFonts w:ascii="Times New Roman" w:hAnsi="Times New Roman" w:cs="Times New Roman"/>
          <w:sz w:val="24"/>
          <w:szCs w:val="24"/>
        </w:rPr>
        <w:t>TWC</w:t>
      </w:r>
      <w:r w:rsidR="00DE53EB">
        <w:rPr>
          <w:rFonts w:ascii="Times New Roman" w:hAnsi="Times New Roman" w:cs="Times New Roman"/>
          <w:sz w:val="24"/>
          <w:szCs w:val="24"/>
        </w:rPr>
        <w:t>)</w:t>
      </w:r>
      <w:r w:rsidR="00D55C4F" w:rsidRPr="00E850D2">
        <w:rPr>
          <w:rFonts w:ascii="Times New Roman" w:hAnsi="Times New Roman" w:cs="Times New Roman"/>
          <w:sz w:val="24"/>
          <w:szCs w:val="24"/>
        </w:rPr>
        <w:t xml:space="preserve"> Chapters </w:t>
      </w:r>
      <w:r w:rsidR="00190CEB">
        <w:rPr>
          <w:rFonts w:ascii="Times New Roman" w:hAnsi="Times New Roman" w:cs="Times New Roman"/>
          <w:sz w:val="24"/>
          <w:szCs w:val="24"/>
        </w:rPr>
        <w:t xml:space="preserve">13, </w:t>
      </w:r>
      <w:r w:rsidR="00D55C4F" w:rsidRPr="00E850D2">
        <w:rPr>
          <w:rFonts w:ascii="Times New Roman" w:hAnsi="Times New Roman" w:cs="Times New Roman"/>
          <w:sz w:val="24"/>
          <w:szCs w:val="24"/>
        </w:rPr>
        <w:t>49</w:t>
      </w:r>
      <w:r w:rsidR="00DE53EB">
        <w:rPr>
          <w:rFonts w:ascii="Times New Roman" w:hAnsi="Times New Roman" w:cs="Times New Roman"/>
          <w:sz w:val="24"/>
          <w:szCs w:val="24"/>
        </w:rPr>
        <w:t>,</w:t>
      </w:r>
      <w:r w:rsidR="00D55C4F" w:rsidRPr="00E850D2">
        <w:rPr>
          <w:rFonts w:ascii="Times New Roman" w:hAnsi="Times New Roman" w:cs="Times New Roman"/>
          <w:sz w:val="24"/>
          <w:szCs w:val="24"/>
        </w:rPr>
        <w:t xml:space="preserve"> and 65; </w:t>
      </w:r>
      <w:r w:rsidR="00594888">
        <w:rPr>
          <w:rFonts w:ascii="Times New Roman" w:hAnsi="Times New Roman" w:cs="Times New Roman"/>
          <w:sz w:val="24"/>
          <w:szCs w:val="24"/>
        </w:rPr>
        <w:t xml:space="preserve">and </w:t>
      </w:r>
      <w:r w:rsidR="00D55C4F" w:rsidRPr="00E850D2">
        <w:rPr>
          <w:rFonts w:ascii="Times New Roman" w:hAnsi="Times New Roman" w:cs="Times New Roman"/>
          <w:sz w:val="24"/>
          <w:szCs w:val="24"/>
        </w:rPr>
        <w:t xml:space="preserve">30 </w:t>
      </w:r>
      <w:r w:rsidR="00DE53EB">
        <w:rPr>
          <w:rFonts w:ascii="Times New Roman" w:hAnsi="Times New Roman" w:cs="Times New Roman"/>
          <w:sz w:val="24"/>
          <w:szCs w:val="24"/>
        </w:rPr>
        <w:t>Texas Administrative Code (</w:t>
      </w:r>
      <w:r w:rsidR="00D55C4F" w:rsidRPr="00E850D2">
        <w:rPr>
          <w:rFonts w:ascii="Times New Roman" w:hAnsi="Times New Roman" w:cs="Times New Roman"/>
          <w:sz w:val="24"/>
          <w:szCs w:val="24"/>
        </w:rPr>
        <w:t>T</w:t>
      </w:r>
      <w:r w:rsidR="0095678F">
        <w:rPr>
          <w:rFonts w:ascii="Times New Roman" w:hAnsi="Times New Roman" w:cs="Times New Roman"/>
          <w:sz w:val="24"/>
          <w:szCs w:val="24"/>
        </w:rPr>
        <w:t>AC</w:t>
      </w:r>
      <w:r w:rsidR="00DE53EB">
        <w:rPr>
          <w:rFonts w:ascii="Times New Roman" w:hAnsi="Times New Roman" w:cs="Times New Roman"/>
          <w:sz w:val="24"/>
          <w:szCs w:val="24"/>
        </w:rPr>
        <w:t>)</w:t>
      </w:r>
      <w:r w:rsidR="00D55C4F" w:rsidRPr="00E850D2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57910207"/>
      <w:bookmarkStart w:id="6" w:name="_Hlk67303579"/>
      <w:r w:rsidR="00E12128" w:rsidRPr="003E6B07">
        <w:rPr>
          <w:rFonts w:ascii="Times New Roman" w:hAnsi="Times New Roman" w:cs="Times New Roman"/>
          <w:sz w:val="24"/>
          <w:szCs w:val="24"/>
        </w:rPr>
        <w:t>§</w:t>
      </w:r>
      <w:r w:rsidR="00DD2B47" w:rsidRPr="003E6B07">
        <w:rPr>
          <w:rFonts w:ascii="Times New Roman" w:hAnsi="Times New Roman" w:cs="Times New Roman"/>
          <w:sz w:val="24"/>
          <w:szCs w:val="24"/>
        </w:rPr>
        <w:t>§</w:t>
      </w:r>
      <w:bookmarkEnd w:id="5"/>
      <w:r w:rsidR="00B75A57">
        <w:rPr>
          <w:rFonts w:ascii="Times New Roman" w:hAnsi="Times New Roman" w:cs="Times New Roman"/>
          <w:sz w:val="24"/>
          <w:szCs w:val="24"/>
        </w:rPr>
        <w:t xml:space="preserve"> </w:t>
      </w:r>
      <w:r w:rsidR="00D55C4F" w:rsidRPr="00E850D2">
        <w:rPr>
          <w:rFonts w:ascii="Times New Roman" w:hAnsi="Times New Roman" w:cs="Times New Roman"/>
          <w:sz w:val="24"/>
          <w:szCs w:val="24"/>
        </w:rPr>
        <w:t>293</w:t>
      </w:r>
      <w:r w:rsidR="00C85724" w:rsidRPr="00E850D2">
        <w:rPr>
          <w:rFonts w:ascii="Times New Roman" w:hAnsi="Times New Roman" w:cs="Times New Roman"/>
          <w:sz w:val="24"/>
          <w:szCs w:val="24"/>
        </w:rPr>
        <w:t>.11</w:t>
      </w:r>
      <w:r w:rsidR="00DD2B47">
        <w:rPr>
          <w:rFonts w:ascii="Times New Roman" w:hAnsi="Times New Roman" w:cs="Times New Roman"/>
          <w:sz w:val="24"/>
          <w:szCs w:val="24"/>
        </w:rPr>
        <w:t xml:space="preserve"> </w:t>
      </w:r>
      <w:r w:rsidR="00D55C4F" w:rsidRPr="00E850D2">
        <w:rPr>
          <w:rFonts w:ascii="Times New Roman" w:hAnsi="Times New Roman" w:cs="Times New Roman"/>
          <w:sz w:val="24"/>
          <w:szCs w:val="24"/>
        </w:rPr>
        <w:t xml:space="preserve">and </w:t>
      </w:r>
      <w:r w:rsidR="00FD2533">
        <w:rPr>
          <w:rFonts w:ascii="Times New Roman" w:hAnsi="Times New Roman" w:cs="Times New Roman"/>
          <w:sz w:val="24"/>
          <w:szCs w:val="24"/>
        </w:rPr>
        <w:t>293.12</w:t>
      </w:r>
      <w:bookmarkEnd w:id="6"/>
      <w:r w:rsidR="000F153C" w:rsidRPr="00E850D2">
        <w:rPr>
          <w:rFonts w:ascii="Times New Roman" w:hAnsi="Times New Roman" w:cs="Times New Roman"/>
          <w:sz w:val="24"/>
          <w:szCs w:val="24"/>
        </w:rPr>
        <w:t>.</w:t>
      </w:r>
      <w:r w:rsidR="0038321E" w:rsidRPr="00E850D2">
        <w:rPr>
          <w:rFonts w:ascii="Times New Roman" w:hAnsi="Times New Roman" w:cs="Times New Roman"/>
          <w:sz w:val="24"/>
          <w:szCs w:val="24"/>
        </w:rPr>
        <w:t xml:space="preserve"> </w:t>
      </w:r>
      <w:r w:rsidR="00C05473" w:rsidRPr="00E850D2">
        <w:rPr>
          <w:rFonts w:ascii="Times New Roman" w:hAnsi="Times New Roman" w:cs="Times New Roman"/>
          <w:sz w:val="24"/>
          <w:szCs w:val="24"/>
        </w:rPr>
        <w:t xml:space="preserve">A </w:t>
      </w:r>
      <w:r w:rsidR="004C4940" w:rsidRPr="00E850D2">
        <w:rPr>
          <w:rFonts w:ascii="Times New Roman" w:hAnsi="Times New Roman" w:cs="Times New Roman"/>
          <w:sz w:val="24"/>
          <w:szCs w:val="24"/>
        </w:rPr>
        <w:t>successful con</w:t>
      </w:r>
      <w:r w:rsidR="003234F7" w:rsidRPr="00E850D2">
        <w:rPr>
          <w:rFonts w:ascii="Times New Roman" w:hAnsi="Times New Roman" w:cs="Times New Roman"/>
          <w:sz w:val="24"/>
          <w:szCs w:val="24"/>
        </w:rPr>
        <w:t xml:space="preserve">firmation election </w:t>
      </w:r>
      <w:r w:rsidR="00DE41CB">
        <w:rPr>
          <w:rFonts w:ascii="Times New Roman" w:hAnsi="Times New Roman" w:cs="Times New Roman"/>
          <w:sz w:val="24"/>
          <w:szCs w:val="24"/>
        </w:rPr>
        <w:t xml:space="preserve">to elect </w:t>
      </w:r>
      <w:r w:rsidR="00ED5B7E">
        <w:rPr>
          <w:rFonts w:ascii="Times New Roman" w:hAnsi="Times New Roman" w:cs="Times New Roman"/>
          <w:sz w:val="24"/>
          <w:szCs w:val="24"/>
        </w:rPr>
        <w:t>Nevada</w:t>
      </w:r>
      <w:r w:rsidR="00E12128" w:rsidRPr="00E850D2">
        <w:rPr>
          <w:rFonts w:ascii="Times New Roman" w:hAnsi="Times New Roman" w:cs="Times New Roman"/>
          <w:sz w:val="24"/>
          <w:szCs w:val="24"/>
        </w:rPr>
        <w:t xml:space="preserve"> </w:t>
      </w:r>
      <w:r w:rsidR="003234F7" w:rsidRPr="00E850D2">
        <w:rPr>
          <w:rFonts w:ascii="Times New Roman" w:hAnsi="Times New Roman" w:cs="Times New Roman"/>
          <w:sz w:val="24"/>
          <w:szCs w:val="24"/>
        </w:rPr>
        <w:t>SUD</w:t>
      </w:r>
      <w:r w:rsidR="00DE41CB">
        <w:rPr>
          <w:rFonts w:ascii="Times New Roman" w:hAnsi="Times New Roman" w:cs="Times New Roman"/>
          <w:sz w:val="24"/>
          <w:szCs w:val="24"/>
        </w:rPr>
        <w:t>’s permanent Board of Directors</w:t>
      </w:r>
      <w:r w:rsidR="003234F7" w:rsidRPr="00E850D2">
        <w:rPr>
          <w:rFonts w:ascii="Times New Roman" w:hAnsi="Times New Roman" w:cs="Times New Roman"/>
          <w:sz w:val="24"/>
          <w:szCs w:val="24"/>
        </w:rPr>
        <w:t xml:space="preserve"> </w:t>
      </w:r>
      <w:r w:rsidR="00C05473" w:rsidRPr="00E850D2">
        <w:rPr>
          <w:rFonts w:ascii="Times New Roman" w:hAnsi="Times New Roman" w:cs="Times New Roman"/>
          <w:sz w:val="24"/>
          <w:szCs w:val="24"/>
        </w:rPr>
        <w:t xml:space="preserve">was held </w:t>
      </w:r>
      <w:r w:rsidR="003234F7" w:rsidRPr="00E850D2">
        <w:rPr>
          <w:rFonts w:ascii="Times New Roman" w:hAnsi="Times New Roman" w:cs="Times New Roman"/>
          <w:sz w:val="24"/>
          <w:szCs w:val="24"/>
        </w:rPr>
        <w:t xml:space="preserve">on </w:t>
      </w:r>
      <w:r w:rsidR="001B3E83" w:rsidRPr="00076411">
        <w:rPr>
          <w:rFonts w:ascii="Times New Roman" w:hAnsi="Times New Roman" w:cs="Times New Roman"/>
          <w:sz w:val="24"/>
          <w:szCs w:val="24"/>
        </w:rPr>
        <w:t>November 3, 2015</w:t>
      </w:r>
      <w:r w:rsidR="00C05473" w:rsidRPr="00E850D2">
        <w:rPr>
          <w:rFonts w:ascii="Times New Roman" w:hAnsi="Times New Roman" w:cs="Times New Roman"/>
          <w:sz w:val="24"/>
          <w:szCs w:val="24"/>
        </w:rPr>
        <w:t>.</w:t>
      </w:r>
      <w:r w:rsidR="00C05473" w:rsidRPr="003F682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5C53AC3" w14:textId="77777777" w:rsidR="0038321E" w:rsidRDefault="0038321E" w:rsidP="004C494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4859ADA" w14:textId="106089CE" w:rsidR="000F153C" w:rsidRDefault="0038321E" w:rsidP="004C494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part of the conversion process, </w:t>
      </w:r>
      <w:r w:rsidR="00545354" w:rsidRPr="00545354">
        <w:rPr>
          <w:rFonts w:ascii="Times New Roman" w:eastAsia="Times New Roman" w:hAnsi="Times New Roman" w:cs="Times New Roman"/>
          <w:sz w:val="24"/>
          <w:szCs w:val="20"/>
        </w:rPr>
        <w:t>Nevada</w:t>
      </w:r>
      <w:r w:rsidR="00545354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Pr="00545354">
        <w:rPr>
          <w:rFonts w:ascii="Times New Roman" w:hAnsi="Times New Roman" w:cs="Times New Roman"/>
          <w:sz w:val="24"/>
          <w:szCs w:val="24"/>
        </w:rPr>
        <w:t xml:space="preserve">SUD </w:t>
      </w:r>
      <w:r w:rsidR="00600258">
        <w:rPr>
          <w:rFonts w:ascii="Times New Roman" w:hAnsi="Times New Roman" w:cs="Times New Roman"/>
          <w:sz w:val="24"/>
          <w:szCs w:val="24"/>
        </w:rPr>
        <w:t>was</w:t>
      </w:r>
      <w:r w:rsidRPr="00545354">
        <w:rPr>
          <w:rFonts w:ascii="Times New Roman" w:hAnsi="Times New Roman" w:cs="Times New Roman"/>
          <w:sz w:val="24"/>
          <w:szCs w:val="24"/>
        </w:rPr>
        <w:t xml:space="preserve"> required to file for dissolution of </w:t>
      </w:r>
      <w:r w:rsidR="00545354" w:rsidRPr="00545354">
        <w:rPr>
          <w:rFonts w:ascii="Times New Roman" w:eastAsia="Times New Roman" w:hAnsi="Times New Roman" w:cs="Times New Roman"/>
          <w:sz w:val="24"/>
          <w:szCs w:val="20"/>
        </w:rPr>
        <w:t>Nevada</w:t>
      </w:r>
      <w:r w:rsidR="00420D3D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Pr="00545354">
        <w:rPr>
          <w:rFonts w:ascii="Times New Roman" w:hAnsi="Times New Roman" w:cs="Times New Roman"/>
          <w:sz w:val="24"/>
          <w:szCs w:val="24"/>
        </w:rPr>
        <w:t>WSC.</w:t>
      </w:r>
      <w:r w:rsidR="00CB2FB3" w:rsidRPr="00545354">
        <w:rPr>
          <w:rFonts w:ascii="Times New Roman" w:hAnsi="Times New Roman" w:cs="Times New Roman"/>
          <w:sz w:val="24"/>
          <w:szCs w:val="24"/>
        </w:rPr>
        <w:t xml:space="preserve"> The resolution to dissolve </w:t>
      </w:r>
      <w:r w:rsidR="00545354" w:rsidRPr="00545354">
        <w:rPr>
          <w:rFonts w:ascii="Times New Roman" w:eastAsia="Times New Roman" w:hAnsi="Times New Roman" w:cs="Times New Roman"/>
          <w:sz w:val="24"/>
          <w:szCs w:val="20"/>
        </w:rPr>
        <w:t>Nevada</w:t>
      </w:r>
      <w:r w:rsidR="00545354">
        <w:rPr>
          <w:rFonts w:ascii="Times New Roman" w:hAnsi="Times New Roman" w:cs="Times New Roman"/>
          <w:sz w:val="24"/>
          <w:szCs w:val="24"/>
        </w:rPr>
        <w:t xml:space="preserve"> </w:t>
      </w:r>
      <w:r w:rsidR="00CB2FB3">
        <w:rPr>
          <w:rFonts w:ascii="Times New Roman" w:hAnsi="Times New Roman" w:cs="Times New Roman"/>
          <w:sz w:val="24"/>
          <w:szCs w:val="24"/>
        </w:rPr>
        <w:t xml:space="preserve">WSC </w:t>
      </w:r>
      <w:r w:rsidR="00EA1B4A" w:rsidRPr="00A51647">
        <w:rPr>
          <w:rFonts w:ascii="Times New Roman" w:hAnsi="Times New Roman" w:cs="Times New Roman"/>
          <w:sz w:val="24"/>
          <w:szCs w:val="24"/>
        </w:rPr>
        <w:t xml:space="preserve">and transfer assets </w:t>
      </w:r>
      <w:r w:rsidR="00545354" w:rsidRPr="00A51647">
        <w:rPr>
          <w:rFonts w:ascii="Times New Roman" w:hAnsi="Times New Roman" w:cs="Times New Roman"/>
          <w:sz w:val="24"/>
          <w:szCs w:val="24"/>
        </w:rPr>
        <w:t xml:space="preserve">to Nevada SUD </w:t>
      </w:r>
      <w:r w:rsidR="00CB2FB3" w:rsidRPr="00A51647">
        <w:rPr>
          <w:rFonts w:ascii="Times New Roman" w:hAnsi="Times New Roman" w:cs="Times New Roman"/>
          <w:sz w:val="24"/>
          <w:szCs w:val="24"/>
        </w:rPr>
        <w:t xml:space="preserve">was </w:t>
      </w:r>
      <w:r w:rsidR="00EA1B4A" w:rsidRPr="00A51647">
        <w:rPr>
          <w:rFonts w:ascii="Times New Roman" w:hAnsi="Times New Roman" w:cs="Times New Roman"/>
          <w:sz w:val="24"/>
          <w:szCs w:val="24"/>
        </w:rPr>
        <w:t>passed and</w:t>
      </w:r>
      <w:r w:rsidR="00EA1B4A">
        <w:rPr>
          <w:rFonts w:ascii="Times New Roman" w:hAnsi="Times New Roman" w:cs="Times New Roman"/>
          <w:sz w:val="24"/>
          <w:szCs w:val="24"/>
        </w:rPr>
        <w:t xml:space="preserve"> </w:t>
      </w:r>
      <w:r w:rsidR="00CB2FB3">
        <w:rPr>
          <w:rFonts w:ascii="Times New Roman" w:hAnsi="Times New Roman" w:cs="Times New Roman"/>
          <w:sz w:val="24"/>
          <w:szCs w:val="24"/>
        </w:rPr>
        <w:t xml:space="preserve">adopted at the meeting of the Board of Directors held on </w:t>
      </w:r>
      <w:r w:rsidR="00EA1B4A" w:rsidRPr="00016367">
        <w:rPr>
          <w:rFonts w:ascii="Times New Roman" w:hAnsi="Times New Roman" w:cs="Times New Roman"/>
          <w:sz w:val="24"/>
          <w:szCs w:val="24"/>
        </w:rPr>
        <w:t>December 21, 2015</w:t>
      </w:r>
      <w:r w:rsidR="00CB2FB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0CEB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confirmed </w:t>
      </w:r>
      <w:r w:rsidR="00E1270F">
        <w:rPr>
          <w:rFonts w:ascii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hAnsi="Times New Roman" w:cs="Times New Roman"/>
          <w:sz w:val="24"/>
          <w:szCs w:val="24"/>
        </w:rPr>
        <w:t>a “</w:t>
      </w:r>
      <w:r w:rsidR="00EA1B4A" w:rsidRPr="006B0BF4">
        <w:rPr>
          <w:rFonts w:ascii="Times New Roman" w:hAnsi="Times New Roman" w:cs="Times New Roman"/>
          <w:sz w:val="24"/>
          <w:szCs w:val="24"/>
        </w:rPr>
        <w:t>Certification of</w:t>
      </w:r>
      <w:r w:rsidR="00FF3CE4" w:rsidRPr="006B0BF4">
        <w:rPr>
          <w:rFonts w:ascii="Times New Roman" w:hAnsi="Times New Roman" w:cs="Times New Roman"/>
          <w:sz w:val="24"/>
          <w:szCs w:val="24"/>
        </w:rPr>
        <w:t xml:space="preserve"> Termination</w:t>
      </w:r>
      <w:r>
        <w:rPr>
          <w:rFonts w:ascii="Times New Roman" w:hAnsi="Times New Roman" w:cs="Times New Roman"/>
          <w:sz w:val="24"/>
          <w:szCs w:val="24"/>
        </w:rPr>
        <w:t xml:space="preserve">” was issued to </w:t>
      </w:r>
      <w:r w:rsidR="00545354" w:rsidRPr="006B0BF4">
        <w:rPr>
          <w:rFonts w:ascii="Times New Roman" w:hAnsi="Times New Roman" w:cs="Times New Roman"/>
          <w:sz w:val="24"/>
          <w:szCs w:val="24"/>
        </w:rPr>
        <w:t>Nevada</w:t>
      </w:r>
      <w:r w:rsidR="004602A8" w:rsidRPr="00420D3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WSC by the Office of Secretary of State </w:t>
      </w:r>
      <w:r w:rsidR="00553A0E">
        <w:rPr>
          <w:rFonts w:ascii="Times New Roman" w:hAnsi="Times New Roman" w:cs="Times New Roman"/>
          <w:sz w:val="24"/>
          <w:szCs w:val="24"/>
        </w:rPr>
        <w:t xml:space="preserve">on </w:t>
      </w:r>
      <w:r w:rsidR="00EA1B4A" w:rsidRPr="00016367">
        <w:rPr>
          <w:rFonts w:ascii="Times New Roman" w:hAnsi="Times New Roman" w:cs="Times New Roman"/>
          <w:sz w:val="24"/>
          <w:szCs w:val="24"/>
        </w:rPr>
        <w:t>March 14, 2018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1B4A">
        <w:rPr>
          <w:rFonts w:ascii="Times New Roman" w:hAnsi="Times New Roman" w:cs="Times New Roman"/>
          <w:sz w:val="24"/>
          <w:szCs w:val="24"/>
        </w:rPr>
        <w:t>T</w:t>
      </w:r>
      <w:r w:rsidRPr="00BB52F2">
        <w:rPr>
          <w:rFonts w:ascii="Times New Roman" w:hAnsi="Times New Roman" w:cs="Times New Roman"/>
          <w:sz w:val="24"/>
          <w:szCs w:val="24"/>
        </w:rPr>
        <w:t xml:space="preserve">he dissolution of </w:t>
      </w:r>
      <w:r w:rsidR="00545354" w:rsidRPr="00545354">
        <w:rPr>
          <w:rFonts w:ascii="Times New Roman" w:hAnsi="Times New Roman" w:cs="Times New Roman"/>
          <w:sz w:val="24"/>
          <w:szCs w:val="24"/>
        </w:rPr>
        <w:t>Nevada</w:t>
      </w:r>
      <w:r w:rsidR="004602A8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Pr="00BB52F2">
        <w:rPr>
          <w:rFonts w:ascii="Times New Roman" w:hAnsi="Times New Roman" w:cs="Times New Roman"/>
          <w:sz w:val="24"/>
          <w:szCs w:val="24"/>
        </w:rPr>
        <w:t>WSC allows for the</w:t>
      </w:r>
      <w:r w:rsidR="00934382">
        <w:rPr>
          <w:rFonts w:ascii="Times New Roman" w:hAnsi="Times New Roman" w:cs="Times New Roman"/>
          <w:sz w:val="24"/>
          <w:szCs w:val="24"/>
        </w:rPr>
        <w:t xml:space="preserve"> </w:t>
      </w:r>
      <w:r w:rsidRPr="00BB52F2">
        <w:rPr>
          <w:rFonts w:ascii="Times New Roman" w:hAnsi="Times New Roman" w:cs="Times New Roman"/>
          <w:sz w:val="24"/>
          <w:szCs w:val="24"/>
        </w:rPr>
        <w:t>transfer of the corporation’s assets and liabi</w:t>
      </w:r>
      <w:r w:rsidR="000B41FF" w:rsidRPr="00BB52F2">
        <w:rPr>
          <w:rFonts w:ascii="Times New Roman" w:hAnsi="Times New Roman" w:cs="Times New Roman"/>
          <w:sz w:val="24"/>
          <w:szCs w:val="24"/>
        </w:rPr>
        <w:t>li</w:t>
      </w:r>
      <w:r w:rsidRPr="00BB52F2">
        <w:rPr>
          <w:rFonts w:ascii="Times New Roman" w:hAnsi="Times New Roman" w:cs="Times New Roman"/>
          <w:sz w:val="24"/>
          <w:szCs w:val="24"/>
        </w:rPr>
        <w:t xml:space="preserve">ties to </w:t>
      </w:r>
      <w:r w:rsidR="00E1270F">
        <w:rPr>
          <w:rFonts w:ascii="Times New Roman" w:hAnsi="Times New Roman" w:cs="Times New Roman"/>
          <w:sz w:val="24"/>
          <w:szCs w:val="24"/>
        </w:rPr>
        <w:t>Nevada</w:t>
      </w:r>
      <w:r w:rsidR="000B41FF" w:rsidRPr="00BB52F2">
        <w:rPr>
          <w:rFonts w:ascii="Times New Roman" w:hAnsi="Times New Roman" w:cs="Times New Roman"/>
          <w:sz w:val="24"/>
          <w:szCs w:val="24"/>
        </w:rPr>
        <w:t xml:space="preserve"> SUD, </w:t>
      </w:r>
      <w:r w:rsidR="00E1270F">
        <w:rPr>
          <w:rFonts w:ascii="Times New Roman" w:hAnsi="Times New Roman" w:cs="Times New Roman"/>
          <w:sz w:val="24"/>
          <w:szCs w:val="24"/>
        </w:rPr>
        <w:t xml:space="preserve">and </w:t>
      </w:r>
      <w:r w:rsidR="000B41FF" w:rsidRPr="00BB52F2">
        <w:rPr>
          <w:rFonts w:ascii="Times New Roman" w:hAnsi="Times New Roman" w:cs="Times New Roman"/>
          <w:sz w:val="24"/>
          <w:szCs w:val="24"/>
        </w:rPr>
        <w:t>therefore</w:t>
      </w:r>
      <w:r w:rsidR="00E1270F">
        <w:rPr>
          <w:rFonts w:ascii="Times New Roman" w:hAnsi="Times New Roman" w:cs="Times New Roman"/>
          <w:sz w:val="24"/>
          <w:szCs w:val="24"/>
        </w:rPr>
        <w:t>,</w:t>
      </w:r>
      <w:r w:rsidR="000B41FF" w:rsidRPr="00BB52F2">
        <w:rPr>
          <w:rFonts w:ascii="Times New Roman" w:hAnsi="Times New Roman" w:cs="Times New Roman"/>
          <w:sz w:val="24"/>
          <w:szCs w:val="24"/>
        </w:rPr>
        <w:t xml:space="preserve"> dissolv</w:t>
      </w:r>
      <w:r w:rsidR="00E1270F">
        <w:rPr>
          <w:rFonts w:ascii="Times New Roman" w:hAnsi="Times New Roman" w:cs="Times New Roman"/>
          <w:sz w:val="24"/>
          <w:szCs w:val="24"/>
        </w:rPr>
        <w:t>es</w:t>
      </w:r>
      <w:r w:rsidR="000B41FF" w:rsidRPr="00BB52F2">
        <w:rPr>
          <w:rFonts w:ascii="Times New Roman" w:hAnsi="Times New Roman" w:cs="Times New Roman"/>
          <w:sz w:val="24"/>
          <w:szCs w:val="24"/>
        </w:rPr>
        <w:t xml:space="preserve"> the corporation.</w:t>
      </w:r>
    </w:p>
    <w:p w14:paraId="34926F65" w14:textId="77777777" w:rsidR="000F153C" w:rsidRDefault="000F153C" w:rsidP="004C494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3592C48" w14:textId="50CDEC64" w:rsidR="004A3A58" w:rsidRPr="00631690" w:rsidRDefault="00BB56FE" w:rsidP="003E6B0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45354">
        <w:rPr>
          <w:rFonts w:ascii="Times New Roman" w:eastAsia="Calibri" w:hAnsi="Times New Roman" w:cs="Times New Roman"/>
          <w:sz w:val="24"/>
          <w:szCs w:val="24"/>
        </w:rPr>
        <w:t xml:space="preserve">Based on my review, </w:t>
      </w:r>
      <w:r w:rsidR="00E1270F">
        <w:rPr>
          <w:rFonts w:ascii="Times New Roman" w:eastAsia="Calibri" w:hAnsi="Times New Roman" w:cs="Times New Roman"/>
          <w:sz w:val="24"/>
          <w:szCs w:val="24"/>
        </w:rPr>
        <w:t xml:space="preserve">I recommend that </w:t>
      </w:r>
      <w:r w:rsidRPr="00545354">
        <w:rPr>
          <w:rFonts w:ascii="Times New Roman" w:eastAsia="Calibri" w:hAnsi="Times New Roman" w:cs="Times New Roman"/>
          <w:sz w:val="24"/>
          <w:szCs w:val="24"/>
        </w:rPr>
        <w:t xml:space="preserve">sufficient </w:t>
      </w:r>
      <w:r w:rsidR="000B41FF" w:rsidRPr="00545354">
        <w:rPr>
          <w:rFonts w:ascii="Times New Roman" w:eastAsia="Calibri" w:hAnsi="Times New Roman" w:cs="Times New Roman"/>
          <w:sz w:val="24"/>
          <w:szCs w:val="24"/>
        </w:rPr>
        <w:t xml:space="preserve">evidence of a successful confirmation election </w:t>
      </w:r>
      <w:r w:rsidR="00E1270F">
        <w:rPr>
          <w:rFonts w:ascii="Times New Roman" w:eastAsia="Calibri" w:hAnsi="Times New Roman" w:cs="Times New Roman"/>
          <w:sz w:val="24"/>
          <w:szCs w:val="24"/>
        </w:rPr>
        <w:t xml:space="preserve">of the Nevada SUD board </w:t>
      </w:r>
      <w:r w:rsidR="000B41FF" w:rsidRPr="00545354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E1270F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0B41FF" w:rsidRPr="00545354">
        <w:rPr>
          <w:rFonts w:ascii="Times New Roman" w:eastAsia="Calibri" w:hAnsi="Times New Roman" w:cs="Times New Roman"/>
          <w:sz w:val="24"/>
          <w:szCs w:val="24"/>
        </w:rPr>
        <w:t xml:space="preserve">dissolution of </w:t>
      </w:r>
      <w:r w:rsidR="00545354" w:rsidRPr="00545354">
        <w:rPr>
          <w:rFonts w:ascii="Times New Roman" w:hAnsi="Times New Roman" w:cs="Times New Roman"/>
          <w:sz w:val="24"/>
          <w:szCs w:val="24"/>
        </w:rPr>
        <w:t>Nevada</w:t>
      </w:r>
      <w:r w:rsidR="004602A8" w:rsidRPr="00545354">
        <w:rPr>
          <w:rFonts w:ascii="Times New Roman" w:hAnsi="Times New Roman" w:cs="Times New Roman"/>
          <w:sz w:val="24"/>
          <w:szCs w:val="24"/>
        </w:rPr>
        <w:t xml:space="preserve"> </w:t>
      </w:r>
      <w:r w:rsidR="000B41FF" w:rsidRPr="00545354">
        <w:rPr>
          <w:rFonts w:ascii="Times New Roman" w:eastAsia="Calibri" w:hAnsi="Times New Roman" w:cs="Times New Roman"/>
          <w:sz w:val="24"/>
          <w:szCs w:val="24"/>
        </w:rPr>
        <w:t>WSC</w:t>
      </w:r>
      <w:r w:rsidR="00BB6EC3" w:rsidRPr="005453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270F">
        <w:rPr>
          <w:rFonts w:ascii="Times New Roman" w:eastAsia="Calibri" w:hAnsi="Times New Roman" w:cs="Times New Roman"/>
          <w:sz w:val="24"/>
          <w:szCs w:val="24"/>
        </w:rPr>
        <w:t>w</w:t>
      </w:r>
      <w:r w:rsidR="00BB6EC3" w:rsidRPr="00545354">
        <w:rPr>
          <w:rFonts w:ascii="Times New Roman" w:eastAsia="Calibri" w:hAnsi="Times New Roman" w:cs="Times New Roman"/>
          <w:sz w:val="24"/>
          <w:szCs w:val="24"/>
        </w:rPr>
        <w:t>as provided to the Commission</w:t>
      </w:r>
      <w:r w:rsidR="00F92082">
        <w:rPr>
          <w:rFonts w:ascii="Times New Roman" w:eastAsia="Calibri" w:hAnsi="Times New Roman" w:cs="Times New Roman"/>
          <w:sz w:val="24"/>
          <w:szCs w:val="24"/>
        </w:rPr>
        <w:t xml:space="preserve"> on </w:t>
      </w:r>
      <w:r w:rsidR="00C61FEE" w:rsidRPr="00A63706">
        <w:rPr>
          <w:rFonts w:ascii="Times New Roman" w:eastAsia="Calibri" w:hAnsi="Times New Roman" w:cs="Times New Roman"/>
          <w:sz w:val="24"/>
          <w:szCs w:val="24"/>
        </w:rPr>
        <w:t>March 2, 2021</w:t>
      </w:r>
      <w:r w:rsidRPr="0054535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E53EB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E1270F">
        <w:rPr>
          <w:rFonts w:ascii="Times New Roman" w:eastAsia="Calibri" w:hAnsi="Times New Roman" w:cs="Times New Roman"/>
          <w:sz w:val="24"/>
          <w:szCs w:val="24"/>
        </w:rPr>
        <w:t xml:space="preserve">further </w:t>
      </w:r>
      <w:r w:rsidR="00DE53EB">
        <w:rPr>
          <w:rFonts w:ascii="Times New Roman" w:eastAsia="Calibri" w:hAnsi="Times New Roman" w:cs="Times New Roman"/>
          <w:sz w:val="24"/>
          <w:szCs w:val="24"/>
        </w:rPr>
        <w:t>recommend that the name change to</w:t>
      </w:r>
      <w:r w:rsidR="00E1270F">
        <w:rPr>
          <w:rFonts w:ascii="Times New Roman" w:eastAsia="Calibri" w:hAnsi="Times New Roman" w:cs="Times New Roman"/>
          <w:sz w:val="24"/>
          <w:szCs w:val="24"/>
        </w:rPr>
        <w:t xml:space="preserve"> Nevada </w:t>
      </w:r>
      <w:r w:rsidR="00DE53EB">
        <w:rPr>
          <w:rFonts w:ascii="Times New Roman" w:eastAsia="Calibri" w:hAnsi="Times New Roman" w:cs="Times New Roman"/>
          <w:sz w:val="24"/>
          <w:szCs w:val="24"/>
        </w:rPr>
        <w:t xml:space="preserve">SUD be </w:t>
      </w:r>
      <w:r w:rsidR="00E1270F">
        <w:rPr>
          <w:rFonts w:ascii="Times New Roman" w:eastAsia="Calibri" w:hAnsi="Times New Roman" w:cs="Times New Roman"/>
          <w:sz w:val="24"/>
          <w:szCs w:val="24"/>
        </w:rPr>
        <w:t>approv</w:t>
      </w:r>
      <w:r w:rsidR="00DE53EB">
        <w:rPr>
          <w:rFonts w:ascii="Times New Roman" w:eastAsia="Calibri" w:hAnsi="Times New Roman" w:cs="Times New Roman"/>
          <w:sz w:val="24"/>
          <w:szCs w:val="24"/>
        </w:rPr>
        <w:t>ed. If a</w:t>
      </w:r>
      <w:r w:rsidR="00E1270F">
        <w:rPr>
          <w:rFonts w:ascii="Times New Roman" w:eastAsia="Calibri" w:hAnsi="Times New Roman" w:cs="Times New Roman"/>
          <w:sz w:val="24"/>
          <w:szCs w:val="24"/>
        </w:rPr>
        <w:t>pprov</w:t>
      </w:r>
      <w:r w:rsidR="00DE53EB">
        <w:rPr>
          <w:rFonts w:ascii="Times New Roman" w:eastAsia="Calibri" w:hAnsi="Times New Roman" w:cs="Times New Roman"/>
          <w:sz w:val="24"/>
          <w:szCs w:val="24"/>
        </w:rPr>
        <w:t>ed, a</w:t>
      </w:r>
      <w:r w:rsidR="000B41FF" w:rsidRPr="005453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new </w:t>
      </w:r>
      <w:r w:rsidR="000B41FF">
        <w:rPr>
          <w:rFonts w:ascii="Times New Roman" w:eastAsia="Calibri" w:hAnsi="Times New Roman" w:cs="Times New Roman"/>
          <w:sz w:val="24"/>
          <w:szCs w:val="24"/>
        </w:rPr>
        <w:t xml:space="preserve">certificate </w:t>
      </w:r>
      <w:r w:rsidR="00815E16">
        <w:rPr>
          <w:rFonts w:ascii="Times New Roman" w:eastAsia="Calibri" w:hAnsi="Times New Roman" w:cs="Times New Roman"/>
          <w:sz w:val="24"/>
          <w:szCs w:val="24"/>
        </w:rPr>
        <w:t xml:space="preserve">for water CCN </w:t>
      </w:r>
      <w:r w:rsidR="00B75A57">
        <w:rPr>
          <w:rFonts w:ascii="Times New Roman" w:eastAsia="Calibri" w:hAnsi="Times New Roman" w:cs="Times New Roman"/>
          <w:sz w:val="24"/>
          <w:szCs w:val="24"/>
        </w:rPr>
        <w:t>number</w:t>
      </w:r>
      <w:r w:rsidR="00815E16">
        <w:rPr>
          <w:rFonts w:ascii="Times New Roman" w:eastAsia="Calibri" w:hAnsi="Times New Roman" w:cs="Times New Roman"/>
          <w:sz w:val="24"/>
          <w:szCs w:val="24"/>
        </w:rPr>
        <w:t xml:space="preserve"> 12175 </w:t>
      </w:r>
      <w:r w:rsidR="005101CE">
        <w:rPr>
          <w:rFonts w:ascii="Times New Roman" w:eastAsia="Calibri" w:hAnsi="Times New Roman" w:cs="Times New Roman"/>
          <w:sz w:val="24"/>
          <w:szCs w:val="24"/>
        </w:rPr>
        <w:t>will be</w:t>
      </w:r>
      <w:r w:rsidR="00815E16">
        <w:rPr>
          <w:rFonts w:ascii="Times New Roman" w:eastAsia="Calibri" w:hAnsi="Times New Roman" w:cs="Times New Roman"/>
          <w:sz w:val="24"/>
          <w:szCs w:val="24"/>
        </w:rPr>
        <w:t xml:space="preserve"> issued in the </w:t>
      </w:r>
      <w:r w:rsidR="00EA2B6A">
        <w:rPr>
          <w:rFonts w:ascii="Times New Roman" w:eastAsia="Calibri" w:hAnsi="Times New Roman" w:cs="Times New Roman"/>
          <w:sz w:val="24"/>
          <w:szCs w:val="24"/>
        </w:rPr>
        <w:t xml:space="preserve">new utility </w:t>
      </w:r>
      <w:r w:rsidR="00815E16">
        <w:rPr>
          <w:rFonts w:ascii="Times New Roman" w:eastAsia="Calibri" w:hAnsi="Times New Roman" w:cs="Times New Roman"/>
          <w:sz w:val="24"/>
          <w:szCs w:val="24"/>
        </w:rPr>
        <w:t>name of Nevada S</w:t>
      </w:r>
      <w:r w:rsidR="00F35CE0">
        <w:rPr>
          <w:rFonts w:ascii="Times New Roman" w:eastAsia="Calibri" w:hAnsi="Times New Roman" w:cs="Times New Roman"/>
          <w:sz w:val="24"/>
          <w:szCs w:val="24"/>
        </w:rPr>
        <w:t xml:space="preserve">pecial </w:t>
      </w:r>
      <w:r w:rsidR="00815E16">
        <w:rPr>
          <w:rFonts w:ascii="Times New Roman" w:eastAsia="Calibri" w:hAnsi="Times New Roman" w:cs="Times New Roman"/>
          <w:sz w:val="24"/>
          <w:szCs w:val="24"/>
        </w:rPr>
        <w:t>U</w:t>
      </w:r>
      <w:r w:rsidR="00F35CE0">
        <w:rPr>
          <w:rFonts w:ascii="Times New Roman" w:eastAsia="Calibri" w:hAnsi="Times New Roman" w:cs="Times New Roman"/>
          <w:sz w:val="24"/>
          <w:szCs w:val="24"/>
        </w:rPr>
        <w:t xml:space="preserve">tility </w:t>
      </w:r>
      <w:r w:rsidR="00815E16">
        <w:rPr>
          <w:rFonts w:ascii="Times New Roman" w:eastAsia="Calibri" w:hAnsi="Times New Roman" w:cs="Times New Roman"/>
          <w:sz w:val="24"/>
          <w:szCs w:val="24"/>
        </w:rPr>
        <w:t>D</w:t>
      </w:r>
      <w:r w:rsidR="00EA4B98">
        <w:rPr>
          <w:rFonts w:ascii="Times New Roman" w:eastAsia="Calibri" w:hAnsi="Times New Roman" w:cs="Times New Roman"/>
          <w:sz w:val="24"/>
          <w:szCs w:val="24"/>
        </w:rPr>
        <w:t>istrict</w:t>
      </w:r>
      <w:r w:rsidR="00190CEB">
        <w:rPr>
          <w:rFonts w:ascii="Times New Roman" w:eastAsia="Calibri" w:hAnsi="Times New Roman" w:cs="Times New Roman"/>
          <w:sz w:val="24"/>
          <w:szCs w:val="24"/>
        </w:rPr>
        <w:t xml:space="preserve"> under </w:t>
      </w:r>
      <w:r w:rsidR="00190CEB" w:rsidRPr="00E85FA0">
        <w:rPr>
          <w:rFonts w:ascii="Times New Roman" w:eastAsia="Calibri" w:hAnsi="Times New Roman" w:cs="Times New Roman"/>
          <w:sz w:val="24"/>
          <w:szCs w:val="24"/>
        </w:rPr>
        <w:t xml:space="preserve">TWC </w:t>
      </w:r>
      <w:r w:rsidR="005305A7" w:rsidRPr="00E85FA0">
        <w:rPr>
          <w:rFonts w:ascii="Times New Roman" w:eastAsia="Calibri" w:hAnsi="Times New Roman" w:cs="Times New Roman"/>
          <w:sz w:val="24"/>
          <w:szCs w:val="24"/>
        </w:rPr>
        <w:t>§</w:t>
      </w:r>
      <w:r w:rsidR="00B75A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0CEB" w:rsidRPr="00E85FA0">
        <w:rPr>
          <w:rFonts w:ascii="Times New Roman" w:eastAsia="Calibri" w:hAnsi="Times New Roman" w:cs="Times New Roman"/>
          <w:sz w:val="24"/>
          <w:szCs w:val="24"/>
        </w:rPr>
        <w:t>13</w:t>
      </w:r>
      <w:r w:rsidR="00815E16" w:rsidRPr="00E85FA0">
        <w:rPr>
          <w:rFonts w:ascii="Times New Roman" w:eastAsia="Calibri" w:hAnsi="Times New Roman" w:cs="Times New Roman"/>
          <w:sz w:val="24"/>
          <w:szCs w:val="24"/>
        </w:rPr>
        <w:t>.</w:t>
      </w:r>
      <w:r w:rsidR="005305A7" w:rsidRPr="00E85FA0">
        <w:rPr>
          <w:rFonts w:ascii="Times New Roman" w:eastAsia="Calibri" w:hAnsi="Times New Roman" w:cs="Times New Roman"/>
          <w:sz w:val="24"/>
          <w:szCs w:val="24"/>
        </w:rPr>
        <w:t>041</w:t>
      </w:r>
      <w:r w:rsidR="00E85FA0" w:rsidRPr="00E85FA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40421A7" w14:textId="77777777" w:rsidR="00BF36D7" w:rsidRDefault="00BF36D7">
      <w:pPr>
        <w:rPr>
          <w:rFonts w:ascii="Times New Roman" w:hAnsi="Times New Roman" w:cs="Times New Roman"/>
          <w:sz w:val="18"/>
          <w:szCs w:val="18"/>
        </w:rPr>
      </w:pPr>
    </w:p>
    <w:sectPr w:rsidR="00BF36D7" w:rsidSect="00F92082"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6936A" w14:textId="77777777" w:rsidR="00EA5404" w:rsidRDefault="00EA5404" w:rsidP="005F7BA2">
      <w:pPr>
        <w:spacing w:after="0" w:line="240" w:lineRule="auto"/>
      </w:pPr>
      <w:r>
        <w:separator/>
      </w:r>
    </w:p>
  </w:endnote>
  <w:endnote w:type="continuationSeparator" w:id="0">
    <w:p w14:paraId="5A2484F6" w14:textId="77777777" w:rsidR="00EA5404" w:rsidRDefault="00EA5404" w:rsidP="005F7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2A1D9" w14:textId="77777777" w:rsidR="00EA5404" w:rsidRDefault="00EA5404" w:rsidP="005F7BA2">
      <w:pPr>
        <w:spacing w:after="0" w:line="240" w:lineRule="auto"/>
      </w:pPr>
      <w:r>
        <w:separator/>
      </w:r>
    </w:p>
  </w:footnote>
  <w:footnote w:type="continuationSeparator" w:id="0">
    <w:p w14:paraId="0A7D35C2" w14:textId="77777777" w:rsidR="00EA5404" w:rsidRDefault="00EA5404" w:rsidP="005F7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93E8E" w14:textId="77777777" w:rsidR="00D13DD4" w:rsidRPr="00D13DD4" w:rsidRDefault="00D13DD4" w:rsidP="00D13DD4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38"/>
        <w:szCs w:val="20"/>
      </w:rPr>
    </w:pPr>
    <w:r w:rsidRPr="00D13DD4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32719D3C" w14:textId="77777777" w:rsidR="00D13DD4" w:rsidRPr="00D13DD4" w:rsidRDefault="00D13DD4" w:rsidP="00D13DD4">
    <w:pPr>
      <w:tabs>
        <w:tab w:val="left" w:pos="1800"/>
        <w:tab w:val="left" w:pos="6840"/>
        <w:tab w:val="right" w:pos="8640"/>
      </w:tabs>
      <w:spacing w:before="120" w:after="120" w:line="240" w:lineRule="auto"/>
      <w:jc w:val="both"/>
      <w:rPr>
        <w:rFonts w:ascii="Times New Roman" w:eastAsia="Times New Roman" w:hAnsi="Times New Roman" w:cs="Times New Roman"/>
        <w:b/>
        <w:sz w:val="12"/>
        <w:szCs w:val="20"/>
      </w:rPr>
    </w:pPr>
    <w:r w:rsidRPr="00D13DD4">
      <w:rPr>
        <w:rFonts w:ascii="Times New Roman" w:eastAsia="Times New Roman" w:hAnsi="Times New Roman" w:cs="Times New Roman"/>
        <w:b/>
        <w:sz w:val="12"/>
        <w:szCs w:val="20"/>
      </w:rPr>
      <w:tab/>
    </w:r>
    <w:r w:rsidRPr="00D13DD4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BA9E3DC" w14:textId="77777777" w:rsidR="00D13DD4" w:rsidRPr="00D13DD4" w:rsidRDefault="00D13DD4" w:rsidP="00D13DD4">
    <w:pPr>
      <w:tabs>
        <w:tab w:val="left" w:pos="1980"/>
        <w:tab w:val="center" w:pos="4320"/>
        <w:tab w:val="left" w:pos="675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38"/>
        <w:szCs w:val="20"/>
      </w:rPr>
    </w:pPr>
    <w:r w:rsidRPr="00D13DD4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D03FEFD" w14:textId="77777777" w:rsidR="00D13DD4" w:rsidRDefault="00D13D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F2524"/>
    <w:multiLevelType w:val="hybridMultilevel"/>
    <w:tmpl w:val="3C54F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D612A"/>
    <w:multiLevelType w:val="hybridMultilevel"/>
    <w:tmpl w:val="8FFEA0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BA49DB"/>
    <w:multiLevelType w:val="hybridMultilevel"/>
    <w:tmpl w:val="146E48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5A2B51"/>
    <w:multiLevelType w:val="hybridMultilevel"/>
    <w:tmpl w:val="F6E2FD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3362F"/>
    <w:multiLevelType w:val="hybridMultilevel"/>
    <w:tmpl w:val="AD0E6AB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3E36524"/>
    <w:multiLevelType w:val="hybridMultilevel"/>
    <w:tmpl w:val="D362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33022"/>
    <w:multiLevelType w:val="hybridMultilevel"/>
    <w:tmpl w:val="7EE0C1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3013E6"/>
    <w:multiLevelType w:val="hybridMultilevel"/>
    <w:tmpl w:val="2C225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600D3"/>
    <w:multiLevelType w:val="hybridMultilevel"/>
    <w:tmpl w:val="B4E2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77F8A"/>
    <w:multiLevelType w:val="hybridMultilevel"/>
    <w:tmpl w:val="75F4A17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8161040"/>
    <w:multiLevelType w:val="hybridMultilevel"/>
    <w:tmpl w:val="344CB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A443B"/>
    <w:multiLevelType w:val="hybridMultilevel"/>
    <w:tmpl w:val="9D08E50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1A45CC"/>
    <w:multiLevelType w:val="hybridMultilevel"/>
    <w:tmpl w:val="94F8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47A08"/>
    <w:multiLevelType w:val="hybridMultilevel"/>
    <w:tmpl w:val="4DA4E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836CA"/>
    <w:multiLevelType w:val="hybridMultilevel"/>
    <w:tmpl w:val="38CE8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6074913"/>
    <w:multiLevelType w:val="hybridMultilevel"/>
    <w:tmpl w:val="3B324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F629D"/>
    <w:multiLevelType w:val="hybridMultilevel"/>
    <w:tmpl w:val="CDDC2F6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7D37058F"/>
    <w:multiLevelType w:val="hybridMultilevel"/>
    <w:tmpl w:val="75F4A17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3"/>
  </w:num>
  <w:num w:numId="2">
    <w:abstractNumId w:val="6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15"/>
  </w:num>
  <w:num w:numId="10">
    <w:abstractNumId w:val="10"/>
  </w:num>
  <w:num w:numId="11">
    <w:abstractNumId w:val="16"/>
  </w:num>
  <w:num w:numId="12">
    <w:abstractNumId w:val="17"/>
  </w:num>
  <w:num w:numId="13">
    <w:abstractNumId w:val="11"/>
  </w:num>
  <w:num w:numId="14">
    <w:abstractNumId w:val="14"/>
  </w:num>
  <w:num w:numId="15">
    <w:abstractNumId w:val="8"/>
  </w:num>
  <w:num w:numId="16">
    <w:abstractNumId w:val="12"/>
  </w:num>
  <w:num w:numId="17">
    <w:abstractNumId w:val="9"/>
  </w:num>
  <w:num w:numId="18">
    <w:abstractNumId w:val="5"/>
  </w:num>
  <w:num w:numId="19">
    <w:abstractNumId w:val="3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ADF"/>
    <w:rsid w:val="0000441F"/>
    <w:rsid w:val="00005B83"/>
    <w:rsid w:val="0001512F"/>
    <w:rsid w:val="00016367"/>
    <w:rsid w:val="00016F43"/>
    <w:rsid w:val="00024D26"/>
    <w:rsid w:val="000341E7"/>
    <w:rsid w:val="000361D7"/>
    <w:rsid w:val="0004581F"/>
    <w:rsid w:val="00047BB7"/>
    <w:rsid w:val="00052384"/>
    <w:rsid w:val="00053DD8"/>
    <w:rsid w:val="00057EB7"/>
    <w:rsid w:val="00072E46"/>
    <w:rsid w:val="00073203"/>
    <w:rsid w:val="00075D27"/>
    <w:rsid w:val="00076411"/>
    <w:rsid w:val="00087257"/>
    <w:rsid w:val="00093F99"/>
    <w:rsid w:val="000B41FF"/>
    <w:rsid w:val="000F0484"/>
    <w:rsid w:val="000F153C"/>
    <w:rsid w:val="000F1E5D"/>
    <w:rsid w:val="000F320A"/>
    <w:rsid w:val="001052DA"/>
    <w:rsid w:val="00110924"/>
    <w:rsid w:val="001203BD"/>
    <w:rsid w:val="001265FA"/>
    <w:rsid w:val="00126B22"/>
    <w:rsid w:val="00130AB6"/>
    <w:rsid w:val="00135D9D"/>
    <w:rsid w:val="001363BF"/>
    <w:rsid w:val="00142050"/>
    <w:rsid w:val="001442DF"/>
    <w:rsid w:val="0014581F"/>
    <w:rsid w:val="001459B9"/>
    <w:rsid w:val="00155144"/>
    <w:rsid w:val="0016594E"/>
    <w:rsid w:val="001674DF"/>
    <w:rsid w:val="001702C2"/>
    <w:rsid w:val="00170345"/>
    <w:rsid w:val="00190CEB"/>
    <w:rsid w:val="0019270F"/>
    <w:rsid w:val="0019694E"/>
    <w:rsid w:val="001B26C8"/>
    <w:rsid w:val="001B3E83"/>
    <w:rsid w:val="001B5E1F"/>
    <w:rsid w:val="001C4C8C"/>
    <w:rsid w:val="001C7341"/>
    <w:rsid w:val="001D43F5"/>
    <w:rsid w:val="00200CFE"/>
    <w:rsid w:val="00211E4D"/>
    <w:rsid w:val="00213027"/>
    <w:rsid w:val="002303E0"/>
    <w:rsid w:val="00262247"/>
    <w:rsid w:val="0026689B"/>
    <w:rsid w:val="00267103"/>
    <w:rsid w:val="00290444"/>
    <w:rsid w:val="002A3564"/>
    <w:rsid w:val="002A773A"/>
    <w:rsid w:val="002C6B7C"/>
    <w:rsid w:val="002D0F1A"/>
    <w:rsid w:val="002D40F4"/>
    <w:rsid w:val="002E528D"/>
    <w:rsid w:val="00315E78"/>
    <w:rsid w:val="003173FE"/>
    <w:rsid w:val="003234F7"/>
    <w:rsid w:val="00325837"/>
    <w:rsid w:val="00327A8C"/>
    <w:rsid w:val="003315BC"/>
    <w:rsid w:val="0033368F"/>
    <w:rsid w:val="00347B6A"/>
    <w:rsid w:val="0038321E"/>
    <w:rsid w:val="003927A8"/>
    <w:rsid w:val="003A49AA"/>
    <w:rsid w:val="003B1473"/>
    <w:rsid w:val="003B2531"/>
    <w:rsid w:val="003B268C"/>
    <w:rsid w:val="003D6062"/>
    <w:rsid w:val="003E64C0"/>
    <w:rsid w:val="003E6B07"/>
    <w:rsid w:val="003F1671"/>
    <w:rsid w:val="003F3E7B"/>
    <w:rsid w:val="003F6827"/>
    <w:rsid w:val="003F72BC"/>
    <w:rsid w:val="004048AA"/>
    <w:rsid w:val="00413033"/>
    <w:rsid w:val="00420D3D"/>
    <w:rsid w:val="00440690"/>
    <w:rsid w:val="004602A8"/>
    <w:rsid w:val="00473789"/>
    <w:rsid w:val="004910D0"/>
    <w:rsid w:val="00491BA0"/>
    <w:rsid w:val="004A1576"/>
    <w:rsid w:val="004A3A58"/>
    <w:rsid w:val="004A4D0C"/>
    <w:rsid w:val="004A4FBD"/>
    <w:rsid w:val="004C099E"/>
    <w:rsid w:val="004C4940"/>
    <w:rsid w:val="004C4D2F"/>
    <w:rsid w:val="004C600A"/>
    <w:rsid w:val="004D0D49"/>
    <w:rsid w:val="004D1E81"/>
    <w:rsid w:val="004D4EBB"/>
    <w:rsid w:val="004D5445"/>
    <w:rsid w:val="004D59D4"/>
    <w:rsid w:val="004E6D93"/>
    <w:rsid w:val="004F4F26"/>
    <w:rsid w:val="00500D84"/>
    <w:rsid w:val="005101CE"/>
    <w:rsid w:val="00526018"/>
    <w:rsid w:val="005305A7"/>
    <w:rsid w:val="00531060"/>
    <w:rsid w:val="00532435"/>
    <w:rsid w:val="005331D1"/>
    <w:rsid w:val="00545354"/>
    <w:rsid w:val="00553A0E"/>
    <w:rsid w:val="00572A97"/>
    <w:rsid w:val="00572F4D"/>
    <w:rsid w:val="00582139"/>
    <w:rsid w:val="00594888"/>
    <w:rsid w:val="005A10C2"/>
    <w:rsid w:val="005A733C"/>
    <w:rsid w:val="005B08B9"/>
    <w:rsid w:val="005B11AD"/>
    <w:rsid w:val="005B504F"/>
    <w:rsid w:val="005B64EF"/>
    <w:rsid w:val="005C57B1"/>
    <w:rsid w:val="005C6591"/>
    <w:rsid w:val="005D61BC"/>
    <w:rsid w:val="005F0766"/>
    <w:rsid w:val="005F7BA2"/>
    <w:rsid w:val="00600258"/>
    <w:rsid w:val="006037A9"/>
    <w:rsid w:val="00603E6C"/>
    <w:rsid w:val="00614F9A"/>
    <w:rsid w:val="00631690"/>
    <w:rsid w:val="00635E27"/>
    <w:rsid w:val="00636745"/>
    <w:rsid w:val="006402A1"/>
    <w:rsid w:val="006426B9"/>
    <w:rsid w:val="006457B9"/>
    <w:rsid w:val="00651E70"/>
    <w:rsid w:val="00653C59"/>
    <w:rsid w:val="0065569A"/>
    <w:rsid w:val="00660D3C"/>
    <w:rsid w:val="00665EC7"/>
    <w:rsid w:val="0068150B"/>
    <w:rsid w:val="006861AD"/>
    <w:rsid w:val="00695F87"/>
    <w:rsid w:val="006A25EB"/>
    <w:rsid w:val="006A6C9B"/>
    <w:rsid w:val="006B0BF4"/>
    <w:rsid w:val="006D7093"/>
    <w:rsid w:val="006F15B9"/>
    <w:rsid w:val="006F4E40"/>
    <w:rsid w:val="00706E69"/>
    <w:rsid w:val="007226BA"/>
    <w:rsid w:val="007243E2"/>
    <w:rsid w:val="0073327E"/>
    <w:rsid w:val="00733AF2"/>
    <w:rsid w:val="007618CE"/>
    <w:rsid w:val="00762021"/>
    <w:rsid w:val="00776A9C"/>
    <w:rsid w:val="00780A27"/>
    <w:rsid w:val="0078479F"/>
    <w:rsid w:val="00784BA6"/>
    <w:rsid w:val="007865E1"/>
    <w:rsid w:val="0078711D"/>
    <w:rsid w:val="007970A8"/>
    <w:rsid w:val="007A6CF1"/>
    <w:rsid w:val="007B0197"/>
    <w:rsid w:val="007B4AF7"/>
    <w:rsid w:val="007B76B1"/>
    <w:rsid w:val="007C1307"/>
    <w:rsid w:val="007C2D56"/>
    <w:rsid w:val="007C3B70"/>
    <w:rsid w:val="007D3D3F"/>
    <w:rsid w:val="007E5C97"/>
    <w:rsid w:val="007F2749"/>
    <w:rsid w:val="007F5EF9"/>
    <w:rsid w:val="00805157"/>
    <w:rsid w:val="00814074"/>
    <w:rsid w:val="00814A9C"/>
    <w:rsid w:val="00815E16"/>
    <w:rsid w:val="00832DF2"/>
    <w:rsid w:val="008573B5"/>
    <w:rsid w:val="0086209E"/>
    <w:rsid w:val="00862FC7"/>
    <w:rsid w:val="00871FF4"/>
    <w:rsid w:val="008721FD"/>
    <w:rsid w:val="00887264"/>
    <w:rsid w:val="008A702C"/>
    <w:rsid w:val="008B1AA0"/>
    <w:rsid w:val="008B49D7"/>
    <w:rsid w:val="008C379B"/>
    <w:rsid w:val="008C53D1"/>
    <w:rsid w:val="008D24D3"/>
    <w:rsid w:val="008E5201"/>
    <w:rsid w:val="008F0A52"/>
    <w:rsid w:val="008F1A6D"/>
    <w:rsid w:val="00920051"/>
    <w:rsid w:val="00927ADC"/>
    <w:rsid w:val="009340FC"/>
    <w:rsid w:val="00934382"/>
    <w:rsid w:val="00947D7E"/>
    <w:rsid w:val="0095046D"/>
    <w:rsid w:val="0095678F"/>
    <w:rsid w:val="00964CCB"/>
    <w:rsid w:val="00980F1D"/>
    <w:rsid w:val="00991A58"/>
    <w:rsid w:val="009A0F1D"/>
    <w:rsid w:val="009A7269"/>
    <w:rsid w:val="009A773A"/>
    <w:rsid w:val="009B0116"/>
    <w:rsid w:val="009B4C2D"/>
    <w:rsid w:val="009B6E81"/>
    <w:rsid w:val="009D0971"/>
    <w:rsid w:val="009D67DC"/>
    <w:rsid w:val="009E3D29"/>
    <w:rsid w:val="009E776A"/>
    <w:rsid w:val="009F50F1"/>
    <w:rsid w:val="009F7D17"/>
    <w:rsid w:val="00A16261"/>
    <w:rsid w:val="00A3141B"/>
    <w:rsid w:val="00A36666"/>
    <w:rsid w:val="00A4585F"/>
    <w:rsid w:val="00A4691F"/>
    <w:rsid w:val="00A51647"/>
    <w:rsid w:val="00A55614"/>
    <w:rsid w:val="00A62D8F"/>
    <w:rsid w:val="00A63706"/>
    <w:rsid w:val="00A77A59"/>
    <w:rsid w:val="00A80EEF"/>
    <w:rsid w:val="00A903D2"/>
    <w:rsid w:val="00AA0184"/>
    <w:rsid w:val="00AA4216"/>
    <w:rsid w:val="00AB2309"/>
    <w:rsid w:val="00AC74F2"/>
    <w:rsid w:val="00AD51FA"/>
    <w:rsid w:val="00B03944"/>
    <w:rsid w:val="00B16DA7"/>
    <w:rsid w:val="00B22C7A"/>
    <w:rsid w:val="00B33AD9"/>
    <w:rsid w:val="00B42AB2"/>
    <w:rsid w:val="00B63108"/>
    <w:rsid w:val="00B74DE1"/>
    <w:rsid w:val="00B75A57"/>
    <w:rsid w:val="00B8260E"/>
    <w:rsid w:val="00BB360B"/>
    <w:rsid w:val="00BB52F2"/>
    <w:rsid w:val="00BB56FE"/>
    <w:rsid w:val="00BB6EC3"/>
    <w:rsid w:val="00BC47B9"/>
    <w:rsid w:val="00BE7E69"/>
    <w:rsid w:val="00BF36D7"/>
    <w:rsid w:val="00BF3C3B"/>
    <w:rsid w:val="00C05473"/>
    <w:rsid w:val="00C12BFE"/>
    <w:rsid w:val="00C2097F"/>
    <w:rsid w:val="00C2238F"/>
    <w:rsid w:val="00C431AF"/>
    <w:rsid w:val="00C552AB"/>
    <w:rsid w:val="00C61FEE"/>
    <w:rsid w:val="00C6268D"/>
    <w:rsid w:val="00C674F3"/>
    <w:rsid w:val="00C7408F"/>
    <w:rsid w:val="00C77FF2"/>
    <w:rsid w:val="00C83A87"/>
    <w:rsid w:val="00C84896"/>
    <w:rsid w:val="00C85724"/>
    <w:rsid w:val="00C93124"/>
    <w:rsid w:val="00C9520F"/>
    <w:rsid w:val="00CA021D"/>
    <w:rsid w:val="00CB2FB3"/>
    <w:rsid w:val="00CC17A3"/>
    <w:rsid w:val="00CC23BF"/>
    <w:rsid w:val="00CC2645"/>
    <w:rsid w:val="00CC6357"/>
    <w:rsid w:val="00CD2625"/>
    <w:rsid w:val="00CD732E"/>
    <w:rsid w:val="00CF178B"/>
    <w:rsid w:val="00CF2860"/>
    <w:rsid w:val="00D02271"/>
    <w:rsid w:val="00D0428D"/>
    <w:rsid w:val="00D13DD4"/>
    <w:rsid w:val="00D17A23"/>
    <w:rsid w:val="00D32FBE"/>
    <w:rsid w:val="00D4572D"/>
    <w:rsid w:val="00D47E2A"/>
    <w:rsid w:val="00D5298B"/>
    <w:rsid w:val="00D53CA4"/>
    <w:rsid w:val="00D55C4F"/>
    <w:rsid w:val="00D908D4"/>
    <w:rsid w:val="00D96745"/>
    <w:rsid w:val="00D97A04"/>
    <w:rsid w:val="00DA48AF"/>
    <w:rsid w:val="00DB3C85"/>
    <w:rsid w:val="00DC68CD"/>
    <w:rsid w:val="00DD2B47"/>
    <w:rsid w:val="00DD73F2"/>
    <w:rsid w:val="00DE2843"/>
    <w:rsid w:val="00DE41CB"/>
    <w:rsid w:val="00DE4AC3"/>
    <w:rsid w:val="00DE53EB"/>
    <w:rsid w:val="00E05AD8"/>
    <w:rsid w:val="00E10979"/>
    <w:rsid w:val="00E12128"/>
    <w:rsid w:val="00E1270F"/>
    <w:rsid w:val="00E34F53"/>
    <w:rsid w:val="00E35509"/>
    <w:rsid w:val="00E45FEB"/>
    <w:rsid w:val="00E56ADF"/>
    <w:rsid w:val="00E60D20"/>
    <w:rsid w:val="00E63375"/>
    <w:rsid w:val="00E850D2"/>
    <w:rsid w:val="00E85FA0"/>
    <w:rsid w:val="00E87038"/>
    <w:rsid w:val="00E94FEC"/>
    <w:rsid w:val="00EA1B4A"/>
    <w:rsid w:val="00EA2B6A"/>
    <w:rsid w:val="00EA4B98"/>
    <w:rsid w:val="00EA5404"/>
    <w:rsid w:val="00ED5B7E"/>
    <w:rsid w:val="00ED6381"/>
    <w:rsid w:val="00EE7523"/>
    <w:rsid w:val="00EF6E83"/>
    <w:rsid w:val="00F14DD2"/>
    <w:rsid w:val="00F33808"/>
    <w:rsid w:val="00F33BF5"/>
    <w:rsid w:val="00F35CE0"/>
    <w:rsid w:val="00F44A49"/>
    <w:rsid w:val="00F60044"/>
    <w:rsid w:val="00F65420"/>
    <w:rsid w:val="00F65D4F"/>
    <w:rsid w:val="00F71111"/>
    <w:rsid w:val="00F92082"/>
    <w:rsid w:val="00F9220C"/>
    <w:rsid w:val="00FA1DBA"/>
    <w:rsid w:val="00FA325C"/>
    <w:rsid w:val="00FA3404"/>
    <w:rsid w:val="00FB4321"/>
    <w:rsid w:val="00FC0017"/>
    <w:rsid w:val="00FD2533"/>
    <w:rsid w:val="00FD3971"/>
    <w:rsid w:val="00FF1699"/>
    <w:rsid w:val="00FF3CE4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CAD3C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A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E56ADF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AA018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5310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0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0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0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06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C3B70"/>
    <w:rPr>
      <w:b/>
      <w:bCs/>
    </w:rPr>
  </w:style>
  <w:style w:type="paragraph" w:styleId="ListParagraph">
    <w:name w:val="List Paragraph"/>
    <w:basedOn w:val="Normal"/>
    <w:uiPriority w:val="34"/>
    <w:qFormat/>
    <w:rsid w:val="00814A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BA2"/>
  </w:style>
  <w:style w:type="paragraph" w:styleId="Footer">
    <w:name w:val="footer"/>
    <w:basedOn w:val="Normal"/>
    <w:link w:val="FooterChar"/>
    <w:uiPriority w:val="99"/>
    <w:unhideWhenUsed/>
    <w:rsid w:val="005F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BA2"/>
  </w:style>
  <w:style w:type="paragraph" w:styleId="NoSpacing">
    <w:name w:val="No Spacing"/>
    <w:uiPriority w:val="1"/>
    <w:qFormat/>
    <w:rsid w:val="00DE4AC3"/>
    <w:pPr>
      <w:spacing w:after="0" w:line="240" w:lineRule="auto"/>
    </w:pPr>
  </w:style>
  <w:style w:type="paragraph" w:styleId="Revision">
    <w:name w:val="Revision"/>
    <w:hidden/>
    <w:uiPriority w:val="99"/>
    <w:semiHidden/>
    <w:rsid w:val="00016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1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0E4F1-1F58-490C-9132-950C148C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2021-03-23T17:29:00Z</dcterms:created>
  <dcterms:modified xsi:type="dcterms:W3CDTF">2021-03-24T14:11:00Z</dcterms:modified>
</cp:coreProperties>
</file>